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9B37" w14:textId="77777777" w:rsidR="00C6699D" w:rsidRPr="004C2C16" w:rsidRDefault="00C6699D" w:rsidP="005E1926">
      <w:pPr>
        <w:rPr>
          <w:rFonts w:ascii="Times New Roman" w:hAnsi="Times New Roman"/>
          <w:sz w:val="24"/>
          <w:szCs w:val="24"/>
        </w:rPr>
        <w:sectPr w:rsidR="00C6699D" w:rsidRPr="004C2C16" w:rsidSect="00EB5311">
          <w:headerReference w:type="default" r:id="rId11"/>
          <w:footerReference w:type="default" r:id="rId12"/>
          <w:footerReference w:type="first" r:id="rId13"/>
          <w:type w:val="continuous"/>
          <w:pgSz w:w="11906" w:h="16838"/>
          <w:pgMar w:top="993" w:right="1418" w:bottom="1134" w:left="1418" w:header="0" w:footer="567" w:gutter="0"/>
          <w:cols w:space="708"/>
          <w:titlePg/>
          <w:docGrid w:linePitch="360"/>
        </w:sectPr>
      </w:pPr>
    </w:p>
    <w:p w14:paraId="3CDE3937" w14:textId="17EFF071" w:rsidR="00A1183B" w:rsidRPr="004C2C16" w:rsidRDefault="00C266B8" w:rsidP="00A1183B">
      <w:pPr>
        <w:snapToGrid w:val="0"/>
        <w:spacing w:before="280" w:after="280" w:line="255" w:lineRule="atLeast"/>
        <w:jc w:val="center"/>
        <w:rPr>
          <w:rFonts w:ascii="Times New Roman" w:hAnsi="Times New Roman"/>
          <w:b/>
          <w:bCs/>
          <w:sz w:val="24"/>
          <w:szCs w:val="24"/>
        </w:rPr>
      </w:pPr>
      <w:r w:rsidRPr="004C2C16">
        <w:rPr>
          <w:rFonts w:ascii="Times New Roman" w:hAnsi="Times New Roman"/>
          <w:b/>
          <w:bCs/>
          <w:sz w:val="24"/>
          <w:szCs w:val="24"/>
          <w:lang w:val="et"/>
        </w:rPr>
        <w:t xml:space="preserve">Projekti „AI &amp; Robotics (EDIH)“ demoprojekti </w:t>
      </w:r>
    </w:p>
    <w:p w14:paraId="409051C4" w14:textId="79010562" w:rsidR="00D84999" w:rsidRPr="004C2C16" w:rsidRDefault="005E7038" w:rsidP="004703F4">
      <w:pPr>
        <w:pStyle w:val="Heading5"/>
        <w:spacing w:after="0"/>
        <w:rPr>
          <w:rFonts w:ascii="Times New Roman" w:hAnsi="Times New Roman" w:cs="Times New Roman"/>
          <w:szCs w:val="24"/>
        </w:rPr>
      </w:pPr>
      <w:r w:rsidRPr="004C2C16">
        <w:rPr>
          <w:rFonts w:ascii="Times New Roman" w:hAnsi="Times New Roman" w:cs="Times New Roman"/>
          <w:szCs w:val="24"/>
        </w:rPr>
        <w:t>KOOSTÖÖ</w:t>
      </w:r>
      <w:r w:rsidR="00D84999" w:rsidRPr="004C2C16">
        <w:rPr>
          <w:rFonts w:ascii="Times New Roman" w:hAnsi="Times New Roman" w:cs="Times New Roman"/>
          <w:szCs w:val="24"/>
        </w:rPr>
        <w:t>LEPING</w:t>
      </w:r>
    </w:p>
    <w:p w14:paraId="7B9D9C4C" w14:textId="500DEE7B" w:rsidR="00D84999" w:rsidRPr="004C2C16" w:rsidRDefault="004703F4" w:rsidP="0069121E">
      <w:pPr>
        <w:spacing w:after="300"/>
        <w:jc w:val="center"/>
        <w:rPr>
          <w:rFonts w:ascii="Times New Roman" w:hAnsi="Times New Roman"/>
          <w:i/>
          <w:iCs/>
          <w:sz w:val="24"/>
          <w:szCs w:val="24"/>
        </w:rPr>
      </w:pPr>
      <w:r w:rsidRPr="004C2C16">
        <w:rPr>
          <w:rFonts w:ascii="Times New Roman" w:hAnsi="Times New Roman"/>
          <w:i/>
          <w:iCs/>
          <w:sz w:val="24"/>
          <w:szCs w:val="24"/>
        </w:rPr>
        <w:t>/</w:t>
      </w:r>
      <w:r w:rsidR="00D84999" w:rsidRPr="004C2C16">
        <w:rPr>
          <w:rFonts w:ascii="Times New Roman" w:hAnsi="Times New Roman"/>
          <w:i/>
          <w:iCs/>
          <w:sz w:val="24"/>
          <w:szCs w:val="24"/>
        </w:rPr>
        <w:t>digitaalse allkirjastamise päeval</w:t>
      </w:r>
      <w:r w:rsidRPr="004C2C16">
        <w:rPr>
          <w:rFonts w:ascii="Times New Roman" w:hAnsi="Times New Roman"/>
          <w:i/>
          <w:iCs/>
          <w:sz w:val="24"/>
          <w:szCs w:val="24"/>
        </w:rPr>
        <w:t>/</w:t>
      </w:r>
    </w:p>
    <w:p w14:paraId="6882167A" w14:textId="33350E89" w:rsidR="00D84999" w:rsidRPr="004C2C16" w:rsidRDefault="005E7038" w:rsidP="0069121E">
      <w:pPr>
        <w:spacing w:after="100"/>
        <w:rPr>
          <w:rFonts w:ascii="Times New Roman" w:hAnsi="Times New Roman"/>
          <w:sz w:val="24"/>
          <w:szCs w:val="24"/>
        </w:rPr>
      </w:pPr>
      <w:r w:rsidRPr="004C2C16">
        <w:rPr>
          <w:rFonts w:ascii="Times New Roman" w:hAnsi="Times New Roman"/>
          <w:sz w:val="24"/>
          <w:szCs w:val="24"/>
        </w:rPr>
        <w:t>koostöö</w:t>
      </w:r>
      <w:r w:rsidR="00D84999" w:rsidRPr="004C2C16">
        <w:rPr>
          <w:rFonts w:ascii="Times New Roman" w:hAnsi="Times New Roman"/>
          <w:sz w:val="24"/>
          <w:szCs w:val="24"/>
        </w:rPr>
        <w:t>leping</w:t>
      </w:r>
      <w:r w:rsidR="00642ED6" w:rsidRPr="004C2C16">
        <w:rPr>
          <w:rFonts w:ascii="Times New Roman" w:hAnsi="Times New Roman"/>
          <w:sz w:val="24"/>
          <w:szCs w:val="24"/>
        </w:rPr>
        <w:t>u</w:t>
      </w:r>
      <w:r w:rsidR="00D84999" w:rsidRPr="004C2C16">
        <w:rPr>
          <w:rFonts w:ascii="Times New Roman" w:hAnsi="Times New Roman"/>
          <w:sz w:val="24"/>
          <w:szCs w:val="24"/>
        </w:rPr>
        <w:t xml:space="preserve"> („</w:t>
      </w:r>
      <w:r w:rsidR="00D84999" w:rsidRPr="004C2C16">
        <w:rPr>
          <w:rFonts w:ascii="Times New Roman" w:hAnsi="Times New Roman"/>
          <w:b/>
          <w:sz w:val="24"/>
          <w:szCs w:val="24"/>
        </w:rPr>
        <w:t>Leping“</w:t>
      </w:r>
      <w:r w:rsidR="00D84999" w:rsidRPr="004C2C16">
        <w:rPr>
          <w:rFonts w:ascii="Times New Roman" w:hAnsi="Times New Roman"/>
          <w:sz w:val="24"/>
          <w:szCs w:val="24"/>
        </w:rPr>
        <w:t>) on sõlminud digitaalse allkirjastamise kuupäeval</w:t>
      </w:r>
    </w:p>
    <w:p w14:paraId="61A544B9" w14:textId="79C4D9A3" w:rsidR="00D84999" w:rsidRPr="004C2C16" w:rsidRDefault="00C266B8" w:rsidP="0069121E">
      <w:pPr>
        <w:pStyle w:val="Osapooltenimekiri"/>
        <w:spacing w:before="0" w:after="100"/>
        <w:rPr>
          <w:rFonts w:ascii="Times New Roman" w:hAnsi="Times New Roman"/>
          <w:sz w:val="24"/>
          <w:szCs w:val="24"/>
        </w:rPr>
      </w:pPr>
      <w:r w:rsidRPr="004C2C16">
        <w:rPr>
          <w:rFonts w:ascii="Times New Roman" w:eastAsia="Montserrat" w:hAnsi="Times New Roman"/>
          <w:b/>
          <w:sz w:val="24"/>
          <w:szCs w:val="24"/>
          <w:highlight w:val="yellow"/>
        </w:rPr>
        <w:t>xxx</w:t>
      </w:r>
      <w:r w:rsidR="00D84999" w:rsidRPr="004C2C16">
        <w:rPr>
          <w:rFonts w:ascii="Times New Roman" w:hAnsi="Times New Roman"/>
          <w:sz w:val="24"/>
          <w:szCs w:val="24"/>
          <w:highlight w:val="yellow"/>
        </w:rPr>
        <w:t xml:space="preserve">, registrikood </w:t>
      </w:r>
      <w:r w:rsidRPr="004C2C16">
        <w:rPr>
          <w:rFonts w:ascii="Times New Roman" w:hAnsi="Times New Roman"/>
          <w:sz w:val="24"/>
          <w:szCs w:val="24"/>
          <w:highlight w:val="yellow"/>
        </w:rPr>
        <w:t>xxx</w:t>
      </w:r>
      <w:r w:rsidR="00D84999" w:rsidRPr="004C2C16">
        <w:rPr>
          <w:rFonts w:ascii="Times New Roman" w:hAnsi="Times New Roman"/>
          <w:sz w:val="24"/>
          <w:szCs w:val="24"/>
          <w:highlight w:val="yellow"/>
        </w:rPr>
        <w:t xml:space="preserve">, aadress </w:t>
      </w:r>
      <w:r w:rsidRPr="004C2C16">
        <w:rPr>
          <w:rFonts w:ascii="Times New Roman" w:hAnsi="Times New Roman"/>
          <w:sz w:val="24"/>
          <w:szCs w:val="24"/>
          <w:highlight w:val="yellow"/>
        </w:rPr>
        <w:t>xxx</w:t>
      </w:r>
      <w:r w:rsidR="00B92B7E" w:rsidRPr="004C2C16">
        <w:rPr>
          <w:rFonts w:ascii="Times New Roman" w:hAnsi="Times New Roman"/>
          <w:sz w:val="24"/>
          <w:szCs w:val="24"/>
          <w:highlight w:val="yellow"/>
        </w:rPr>
        <w:t xml:space="preserve">, e-post </w:t>
      </w:r>
      <w:r w:rsidRPr="004C2C16">
        <w:rPr>
          <w:rFonts w:ascii="Times New Roman" w:hAnsi="Times New Roman"/>
          <w:sz w:val="24"/>
          <w:szCs w:val="24"/>
          <w:highlight w:val="yellow"/>
        </w:rPr>
        <w:t>xxx</w:t>
      </w:r>
      <w:r w:rsidR="00EB18C8" w:rsidRPr="004C2C16">
        <w:rPr>
          <w:rFonts w:ascii="Times New Roman" w:hAnsi="Times New Roman"/>
          <w:sz w:val="24"/>
          <w:szCs w:val="24"/>
          <w:highlight w:val="yellow"/>
        </w:rPr>
        <w:t xml:space="preserve"> </w:t>
      </w:r>
      <w:r w:rsidR="00D84999" w:rsidRPr="004C2C16">
        <w:rPr>
          <w:rFonts w:ascii="Times New Roman" w:hAnsi="Times New Roman"/>
          <w:sz w:val="24"/>
          <w:szCs w:val="24"/>
          <w:highlight w:val="yellow"/>
        </w:rPr>
        <w:t>(„</w:t>
      </w:r>
      <w:r w:rsidRPr="004C2C16">
        <w:rPr>
          <w:rFonts w:ascii="Times New Roman" w:hAnsi="Times New Roman"/>
          <w:b/>
          <w:sz w:val="24"/>
          <w:szCs w:val="24"/>
          <w:highlight w:val="yellow"/>
        </w:rPr>
        <w:t>Organisatsioon</w:t>
      </w:r>
      <w:r w:rsidR="00D84999" w:rsidRPr="004C2C16">
        <w:rPr>
          <w:rFonts w:ascii="Times New Roman" w:hAnsi="Times New Roman"/>
          <w:sz w:val="24"/>
          <w:szCs w:val="24"/>
          <w:highlight w:val="yellow"/>
        </w:rPr>
        <w:t xml:space="preserve">“), </w:t>
      </w:r>
      <w:r w:rsidR="005E717B">
        <w:rPr>
          <w:rFonts w:ascii="Times New Roman" w:hAnsi="Times New Roman"/>
          <w:sz w:val="24"/>
          <w:szCs w:val="24"/>
          <w:highlight w:val="yellow"/>
        </w:rPr>
        <w:t>mida</w:t>
      </w:r>
      <w:r w:rsidR="00D84999" w:rsidRPr="004C2C16">
        <w:rPr>
          <w:rFonts w:ascii="Times New Roman" w:hAnsi="Times New Roman"/>
          <w:sz w:val="24"/>
          <w:szCs w:val="24"/>
          <w:highlight w:val="yellow"/>
        </w:rPr>
        <w:t xml:space="preserve"> esindab </w:t>
      </w:r>
      <w:r w:rsidRPr="004C2C16">
        <w:rPr>
          <w:rFonts w:ascii="Times New Roman" w:hAnsi="Times New Roman"/>
          <w:sz w:val="24"/>
          <w:szCs w:val="24"/>
          <w:highlight w:val="yellow"/>
        </w:rPr>
        <w:t>xxx</w:t>
      </w:r>
      <w:r w:rsidR="00D84999" w:rsidRPr="004C2C16">
        <w:rPr>
          <w:rFonts w:ascii="Times New Roman" w:hAnsi="Times New Roman"/>
          <w:sz w:val="24"/>
          <w:szCs w:val="24"/>
          <w:highlight w:val="yellow"/>
        </w:rPr>
        <w:t>;</w:t>
      </w:r>
      <w:r w:rsidR="00D84999" w:rsidRPr="004C2C16">
        <w:rPr>
          <w:rFonts w:ascii="Times New Roman" w:hAnsi="Times New Roman"/>
          <w:sz w:val="24"/>
          <w:szCs w:val="24"/>
        </w:rPr>
        <w:t xml:space="preserve"> ja</w:t>
      </w:r>
    </w:p>
    <w:p w14:paraId="76CAC759" w14:textId="36049CE0" w:rsidR="00D84999" w:rsidRPr="004C2C16" w:rsidRDefault="00A1183B" w:rsidP="00C266B8">
      <w:pPr>
        <w:pStyle w:val="Osapooltenimekiri"/>
        <w:spacing w:before="0" w:after="100"/>
        <w:rPr>
          <w:rFonts w:ascii="Times New Roman" w:hAnsi="Times New Roman"/>
          <w:sz w:val="24"/>
          <w:szCs w:val="24"/>
        </w:rPr>
      </w:pPr>
      <w:r w:rsidRPr="004C2C16">
        <w:rPr>
          <w:rFonts w:ascii="Times New Roman" w:hAnsi="Times New Roman"/>
          <w:b/>
          <w:sz w:val="24"/>
          <w:szCs w:val="24"/>
          <w:highlight w:val="yellow"/>
        </w:rPr>
        <w:t>x</w:t>
      </w:r>
      <w:r w:rsidR="00C266B8" w:rsidRPr="004C2C16">
        <w:rPr>
          <w:rFonts w:ascii="Times New Roman" w:hAnsi="Times New Roman"/>
          <w:b/>
          <w:sz w:val="24"/>
          <w:szCs w:val="24"/>
          <w:highlight w:val="yellow"/>
        </w:rPr>
        <w:t>xx</w:t>
      </w:r>
      <w:r w:rsidR="00D84999" w:rsidRPr="004C2C16">
        <w:rPr>
          <w:rFonts w:ascii="Times New Roman" w:hAnsi="Times New Roman"/>
          <w:sz w:val="24"/>
          <w:szCs w:val="24"/>
          <w:highlight w:val="yellow"/>
        </w:rPr>
        <w:t xml:space="preserve">, registrikood </w:t>
      </w:r>
      <w:r w:rsidRPr="004C2C16">
        <w:rPr>
          <w:rFonts w:ascii="Times New Roman" w:hAnsi="Times New Roman"/>
          <w:sz w:val="24"/>
          <w:szCs w:val="24"/>
          <w:highlight w:val="yellow"/>
        </w:rPr>
        <w:t>x</w:t>
      </w:r>
      <w:r w:rsidR="00C266B8" w:rsidRPr="004C2C16">
        <w:rPr>
          <w:rFonts w:ascii="Times New Roman" w:hAnsi="Times New Roman"/>
          <w:sz w:val="24"/>
          <w:szCs w:val="24"/>
          <w:highlight w:val="yellow"/>
        </w:rPr>
        <w:t>xx</w:t>
      </w:r>
      <w:r w:rsidR="005E186F" w:rsidRPr="004C2C16">
        <w:rPr>
          <w:rFonts w:ascii="Times New Roman" w:hAnsi="Times New Roman"/>
          <w:sz w:val="24"/>
          <w:szCs w:val="24"/>
          <w:highlight w:val="yellow"/>
        </w:rPr>
        <w:t>,</w:t>
      </w:r>
      <w:r w:rsidR="00D84999" w:rsidRPr="004C2C16">
        <w:rPr>
          <w:rFonts w:ascii="Times New Roman" w:hAnsi="Times New Roman"/>
          <w:sz w:val="24"/>
          <w:szCs w:val="24"/>
          <w:highlight w:val="yellow"/>
        </w:rPr>
        <w:t xml:space="preserve"> aadress</w:t>
      </w:r>
      <w:r w:rsidR="005E186F" w:rsidRPr="004C2C16">
        <w:rPr>
          <w:rFonts w:ascii="Times New Roman" w:hAnsi="Times New Roman"/>
          <w:sz w:val="24"/>
          <w:szCs w:val="24"/>
          <w:highlight w:val="yellow"/>
        </w:rPr>
        <w:t xml:space="preserve"> </w:t>
      </w:r>
      <w:r w:rsidRPr="004C2C16">
        <w:rPr>
          <w:rFonts w:ascii="Times New Roman" w:hAnsi="Times New Roman"/>
          <w:sz w:val="24"/>
          <w:szCs w:val="24"/>
          <w:highlight w:val="yellow"/>
        </w:rPr>
        <w:t>x</w:t>
      </w:r>
      <w:r w:rsidR="00C266B8" w:rsidRPr="004C2C16">
        <w:rPr>
          <w:rFonts w:ascii="Times New Roman" w:hAnsi="Times New Roman"/>
          <w:sz w:val="24"/>
          <w:szCs w:val="24"/>
          <w:highlight w:val="yellow"/>
        </w:rPr>
        <w:t>xx</w:t>
      </w:r>
      <w:r w:rsidR="00B92B7E" w:rsidRPr="004C2C16">
        <w:rPr>
          <w:rFonts w:ascii="Times New Roman" w:hAnsi="Times New Roman"/>
          <w:sz w:val="24"/>
          <w:szCs w:val="24"/>
          <w:highlight w:val="yellow"/>
        </w:rPr>
        <w:t>, e-post</w:t>
      </w:r>
      <w:r w:rsidR="005E186F" w:rsidRPr="004C2C16">
        <w:rPr>
          <w:rFonts w:ascii="Times New Roman" w:hAnsi="Times New Roman"/>
          <w:sz w:val="24"/>
          <w:szCs w:val="24"/>
          <w:highlight w:val="yellow"/>
        </w:rPr>
        <w:t xml:space="preserve"> </w:t>
      </w:r>
      <w:r w:rsidRPr="004C2C16">
        <w:rPr>
          <w:rFonts w:ascii="Times New Roman" w:hAnsi="Times New Roman"/>
          <w:sz w:val="24"/>
          <w:szCs w:val="24"/>
          <w:highlight w:val="yellow"/>
        </w:rPr>
        <w:t>x</w:t>
      </w:r>
      <w:r w:rsidR="00C266B8" w:rsidRPr="004C2C16">
        <w:rPr>
          <w:rFonts w:ascii="Times New Roman" w:hAnsi="Times New Roman"/>
          <w:sz w:val="24"/>
          <w:szCs w:val="24"/>
          <w:highlight w:val="yellow"/>
        </w:rPr>
        <w:t>xx</w:t>
      </w:r>
      <w:r w:rsidR="00B92B7E" w:rsidRPr="004C2C16">
        <w:rPr>
          <w:rFonts w:ascii="Times New Roman" w:hAnsi="Times New Roman"/>
          <w:sz w:val="24"/>
          <w:szCs w:val="24"/>
          <w:highlight w:val="yellow"/>
        </w:rPr>
        <w:t xml:space="preserve"> </w:t>
      </w:r>
      <w:r w:rsidR="00D84999" w:rsidRPr="004C2C16">
        <w:rPr>
          <w:rFonts w:ascii="Times New Roman" w:hAnsi="Times New Roman"/>
          <w:sz w:val="24"/>
          <w:szCs w:val="24"/>
          <w:highlight w:val="yellow"/>
        </w:rPr>
        <w:t>(„</w:t>
      </w:r>
      <w:r w:rsidR="00A57781" w:rsidRPr="004C2C16">
        <w:rPr>
          <w:rFonts w:ascii="Times New Roman" w:hAnsi="Times New Roman"/>
          <w:b/>
          <w:sz w:val="24"/>
          <w:szCs w:val="24"/>
        </w:rPr>
        <w:t>Ettevõte</w:t>
      </w:r>
      <w:r w:rsidR="00D84999" w:rsidRPr="004C2C16">
        <w:rPr>
          <w:rFonts w:ascii="Times New Roman" w:hAnsi="Times New Roman"/>
          <w:sz w:val="24"/>
          <w:szCs w:val="24"/>
        </w:rPr>
        <w:t xml:space="preserve">“), </w:t>
      </w:r>
      <w:r w:rsidR="00602DF6">
        <w:rPr>
          <w:rFonts w:ascii="Times New Roman" w:hAnsi="Times New Roman"/>
          <w:sz w:val="24"/>
          <w:szCs w:val="24"/>
          <w:highlight w:val="yellow"/>
        </w:rPr>
        <w:t>mida</w:t>
      </w:r>
      <w:r w:rsidR="00D84999" w:rsidRPr="004C2C16">
        <w:rPr>
          <w:rFonts w:ascii="Times New Roman" w:hAnsi="Times New Roman"/>
          <w:sz w:val="24"/>
          <w:szCs w:val="24"/>
          <w:highlight w:val="yellow"/>
        </w:rPr>
        <w:t xml:space="preserve"> esindab </w:t>
      </w:r>
      <w:r w:rsidR="00C266B8" w:rsidRPr="004C2C16">
        <w:rPr>
          <w:rFonts w:ascii="Times New Roman" w:hAnsi="Times New Roman"/>
          <w:sz w:val="24"/>
          <w:szCs w:val="24"/>
          <w:highlight w:val="yellow"/>
        </w:rPr>
        <w:t>xx</w:t>
      </w:r>
      <w:r w:rsidRPr="004C2C16">
        <w:rPr>
          <w:rFonts w:ascii="Times New Roman" w:hAnsi="Times New Roman"/>
          <w:sz w:val="24"/>
          <w:szCs w:val="24"/>
          <w:highlight w:val="yellow"/>
        </w:rPr>
        <w:t>x</w:t>
      </w:r>
      <w:r w:rsidR="005E186F" w:rsidRPr="004C2C16">
        <w:rPr>
          <w:rFonts w:ascii="Times New Roman" w:hAnsi="Times New Roman"/>
          <w:sz w:val="24"/>
          <w:szCs w:val="24"/>
        </w:rPr>
        <w:t xml:space="preserve">, </w:t>
      </w:r>
      <w:r w:rsidR="00D84999" w:rsidRPr="004C2C16">
        <w:rPr>
          <w:rFonts w:ascii="Times New Roman" w:hAnsi="Times New Roman"/>
          <w:sz w:val="24"/>
          <w:szCs w:val="24"/>
        </w:rPr>
        <w:t>edaspidi nimetatud eraldi kui „</w:t>
      </w:r>
      <w:r w:rsidR="00D84999" w:rsidRPr="004C2C16">
        <w:rPr>
          <w:rFonts w:ascii="Times New Roman" w:hAnsi="Times New Roman"/>
          <w:b/>
          <w:sz w:val="24"/>
          <w:szCs w:val="24"/>
        </w:rPr>
        <w:t>Pool</w:t>
      </w:r>
      <w:r w:rsidR="00D84999" w:rsidRPr="004C2C16">
        <w:rPr>
          <w:rFonts w:ascii="Times New Roman" w:hAnsi="Times New Roman"/>
          <w:sz w:val="24"/>
          <w:szCs w:val="24"/>
        </w:rPr>
        <w:t>“ ja koos kui „</w:t>
      </w:r>
      <w:r w:rsidR="00D84999" w:rsidRPr="004C2C16">
        <w:rPr>
          <w:rFonts w:ascii="Times New Roman" w:hAnsi="Times New Roman"/>
          <w:b/>
          <w:sz w:val="24"/>
          <w:szCs w:val="24"/>
        </w:rPr>
        <w:t>Pooled</w:t>
      </w:r>
      <w:r w:rsidR="00D84999" w:rsidRPr="004C2C16">
        <w:rPr>
          <w:rFonts w:ascii="Times New Roman" w:hAnsi="Times New Roman"/>
          <w:sz w:val="24"/>
          <w:szCs w:val="24"/>
        </w:rPr>
        <w:t xml:space="preserve">“, </w:t>
      </w:r>
    </w:p>
    <w:p w14:paraId="5C4E9B3D" w14:textId="77777777" w:rsidR="00D84999" w:rsidRPr="004C2C16" w:rsidRDefault="00D84999" w:rsidP="0069121E">
      <w:pPr>
        <w:spacing w:before="300" w:after="180"/>
        <w:rPr>
          <w:rFonts w:ascii="Times New Roman" w:hAnsi="Times New Roman"/>
          <w:b/>
          <w:sz w:val="24"/>
          <w:szCs w:val="24"/>
        </w:rPr>
      </w:pPr>
      <w:r w:rsidRPr="004C2C16">
        <w:rPr>
          <w:rFonts w:ascii="Times New Roman" w:hAnsi="Times New Roman"/>
          <w:b/>
          <w:sz w:val="24"/>
          <w:szCs w:val="24"/>
        </w:rPr>
        <w:t>VÕTTES ARVESSE ET:</w:t>
      </w:r>
    </w:p>
    <w:p w14:paraId="1F8DC1A3" w14:textId="2C25D432" w:rsidR="006B4FAA" w:rsidRPr="004C2C16" w:rsidRDefault="005E7038" w:rsidP="006B4FAA">
      <w:pPr>
        <w:pStyle w:val="Recital"/>
        <w:rPr>
          <w:rFonts w:ascii="Times New Roman" w:hAnsi="Times New Roman"/>
          <w:sz w:val="24"/>
          <w:szCs w:val="24"/>
        </w:rPr>
      </w:pPr>
      <w:r w:rsidRPr="004C2C16">
        <w:rPr>
          <w:rFonts w:ascii="Times New Roman" w:hAnsi="Times New Roman"/>
          <w:sz w:val="24"/>
          <w:szCs w:val="24"/>
        </w:rPr>
        <w:t>V</w:t>
      </w:r>
      <w:r w:rsidR="006B4FAA" w:rsidRPr="004C2C16">
        <w:rPr>
          <w:rFonts w:ascii="Times New Roman" w:hAnsi="Times New Roman"/>
          <w:sz w:val="24"/>
          <w:szCs w:val="24"/>
        </w:rPr>
        <w:t xml:space="preserve">äliskaubandus- ja infotehnoloogiaministri 21.05.2020. a käskkirja nr 101 „Konkurss Euroopa Liidu digitaalse innovatsiooni keskuse võrgustikus Eesti riigi soovitusel osaleva konsortsiumi väljaselgitamiseks“ </w:t>
      </w:r>
      <w:r w:rsidRPr="004C2C16">
        <w:rPr>
          <w:rFonts w:ascii="Times New Roman" w:hAnsi="Times New Roman"/>
          <w:sz w:val="24"/>
          <w:szCs w:val="24"/>
        </w:rPr>
        <w:t>alusel korraldatud konkursi raames</w:t>
      </w:r>
      <w:r w:rsidR="006B4FAA" w:rsidRPr="004C2C16">
        <w:rPr>
          <w:rFonts w:ascii="Times New Roman" w:hAnsi="Times New Roman"/>
          <w:sz w:val="24"/>
          <w:szCs w:val="24"/>
        </w:rPr>
        <w:t xml:space="preserve"> valiti Tallinna Tehnikaülikool kui juhtpartner koos Tartu Ülikooli, Eesti Maaülikooli, SA Tartu Teaduspargi, SA Tallinna Teaduspark Tehnopoli ja IMECC OÜ-ga (edaspidi koos nimetatud kui </w:t>
      </w:r>
      <w:r w:rsidR="006B4FAA" w:rsidRPr="004C2C16">
        <w:rPr>
          <w:rFonts w:ascii="Times New Roman" w:hAnsi="Times New Roman"/>
          <w:b/>
          <w:bCs/>
          <w:sz w:val="24"/>
          <w:szCs w:val="24"/>
        </w:rPr>
        <w:t>AIRE keskus</w:t>
      </w:r>
      <w:r w:rsidR="006B4FAA" w:rsidRPr="004C2C16">
        <w:rPr>
          <w:rFonts w:ascii="Times New Roman" w:hAnsi="Times New Roman"/>
          <w:sz w:val="24"/>
          <w:szCs w:val="24"/>
        </w:rPr>
        <w:t>)</w:t>
      </w:r>
      <w:r w:rsidRPr="004C2C16">
        <w:rPr>
          <w:rFonts w:ascii="Times New Roman" w:hAnsi="Times New Roman"/>
          <w:sz w:val="24"/>
          <w:szCs w:val="24"/>
        </w:rPr>
        <w:t xml:space="preserve"> </w:t>
      </w:r>
      <w:r w:rsidR="006B4FAA" w:rsidRPr="004C2C16">
        <w:rPr>
          <w:rFonts w:ascii="Times New Roman" w:hAnsi="Times New Roman"/>
          <w:sz w:val="24"/>
          <w:szCs w:val="24"/>
        </w:rPr>
        <w:t>Euroopa Liidu digitaalse innovatsiooni keskuse võrgustikus Eesti riigi soovitusel osalevaks konsortsiumiks;</w:t>
      </w:r>
    </w:p>
    <w:p w14:paraId="55388015" w14:textId="66442C2E" w:rsidR="00CE1957" w:rsidRPr="004C2C16" w:rsidRDefault="00CE1957" w:rsidP="00CE1957">
      <w:pPr>
        <w:pStyle w:val="Recital"/>
        <w:rPr>
          <w:rFonts w:ascii="Times New Roman" w:hAnsi="Times New Roman"/>
          <w:sz w:val="24"/>
          <w:szCs w:val="24"/>
        </w:rPr>
      </w:pPr>
      <w:r w:rsidRPr="004C2C16">
        <w:rPr>
          <w:rFonts w:ascii="Times New Roman" w:hAnsi="Times New Roman"/>
          <w:sz w:val="24"/>
          <w:szCs w:val="24"/>
        </w:rPr>
        <w:t xml:space="preserve">Lepingus kirjeldatud tegevusi rahastatakse Euroopa Liidu vahenditest vastavalt AIRE keskuse ja Euroopa Komisjoni (EL) vahel </w:t>
      </w:r>
      <w:r w:rsidR="002D0209">
        <w:rPr>
          <w:rFonts w:ascii="Times New Roman" w:hAnsi="Times New Roman"/>
          <w:sz w:val="24"/>
          <w:szCs w:val="24"/>
        </w:rPr>
        <w:t>26</w:t>
      </w:r>
      <w:r w:rsidRPr="004C2C16">
        <w:rPr>
          <w:rFonts w:ascii="Times New Roman" w:hAnsi="Times New Roman"/>
          <w:sz w:val="24"/>
          <w:szCs w:val="24"/>
        </w:rPr>
        <w:t>.1</w:t>
      </w:r>
      <w:r w:rsidR="002D0209">
        <w:rPr>
          <w:rFonts w:ascii="Times New Roman" w:hAnsi="Times New Roman"/>
          <w:sz w:val="24"/>
          <w:szCs w:val="24"/>
        </w:rPr>
        <w:t>1</w:t>
      </w:r>
      <w:r w:rsidRPr="004C2C16">
        <w:rPr>
          <w:rFonts w:ascii="Times New Roman" w:hAnsi="Times New Roman"/>
          <w:sz w:val="24"/>
          <w:szCs w:val="24"/>
        </w:rPr>
        <w:t>.202</w:t>
      </w:r>
      <w:r w:rsidR="00BD3154">
        <w:rPr>
          <w:rFonts w:ascii="Times New Roman" w:hAnsi="Times New Roman"/>
          <w:sz w:val="24"/>
          <w:szCs w:val="24"/>
        </w:rPr>
        <w:t>5</w:t>
      </w:r>
      <w:r w:rsidRPr="004C2C16">
        <w:rPr>
          <w:rFonts w:ascii="Times New Roman" w:hAnsi="Times New Roman"/>
          <w:sz w:val="24"/>
          <w:szCs w:val="24"/>
        </w:rPr>
        <w:t xml:space="preserve"> sõlmitud toetuslepingule projekti nr 101</w:t>
      </w:r>
      <w:r w:rsidR="003E40FE">
        <w:rPr>
          <w:rFonts w:ascii="Times New Roman" w:hAnsi="Times New Roman"/>
          <w:sz w:val="24"/>
          <w:szCs w:val="24"/>
        </w:rPr>
        <w:t>256226</w:t>
      </w:r>
      <w:r w:rsidRPr="004C2C16">
        <w:rPr>
          <w:rFonts w:ascii="Times New Roman" w:hAnsi="Times New Roman"/>
          <w:sz w:val="24"/>
          <w:szCs w:val="24"/>
        </w:rPr>
        <w:t xml:space="preserve"> „AI and Robotics Estonia (EDIH)“ raames „test before invest“ teenuste pakkumise tegevussuunal. </w:t>
      </w:r>
      <w:r w:rsidR="00A3353C" w:rsidRPr="004C2C16">
        <w:rPr>
          <w:rFonts w:ascii="Times New Roman" w:hAnsi="Times New Roman"/>
          <w:sz w:val="24"/>
          <w:szCs w:val="24"/>
        </w:rPr>
        <w:t xml:space="preserve">Tegevuste </w:t>
      </w:r>
      <w:r w:rsidRPr="004C2C16">
        <w:rPr>
          <w:rFonts w:ascii="Times New Roman" w:hAnsi="Times New Roman"/>
          <w:sz w:val="24"/>
          <w:szCs w:val="24"/>
        </w:rPr>
        <w:t xml:space="preserve">elluviimist rahastatakse programmi „Digital Europe Programme, European Digital Innovation Hubs call“ alusel. </w:t>
      </w:r>
    </w:p>
    <w:p w14:paraId="2A78153D" w14:textId="30C9FE9B" w:rsidR="00CE1957" w:rsidRPr="004C2C16" w:rsidRDefault="00A3353C" w:rsidP="00CE1957">
      <w:pPr>
        <w:pStyle w:val="Recital"/>
        <w:rPr>
          <w:rFonts w:ascii="Times New Roman" w:hAnsi="Times New Roman"/>
          <w:sz w:val="24"/>
          <w:szCs w:val="24"/>
        </w:rPr>
      </w:pPr>
      <w:r w:rsidRPr="004C2C16">
        <w:rPr>
          <w:rFonts w:ascii="Times New Roman" w:hAnsi="Times New Roman"/>
          <w:sz w:val="24"/>
          <w:szCs w:val="24"/>
        </w:rPr>
        <w:t xml:space="preserve">Lepingus kirjeldatud tegevusi kaasrahastatakse AIRE keskuse juhtpartneri, s.o. Tallinna Tehnikaülikooli ja </w:t>
      </w:r>
      <w:r w:rsidR="00CE1957" w:rsidRPr="004C2C16">
        <w:rPr>
          <w:rFonts w:ascii="Times New Roman" w:hAnsi="Times New Roman"/>
          <w:sz w:val="24"/>
          <w:szCs w:val="24"/>
        </w:rPr>
        <w:t xml:space="preserve">Majandus- ja Kommunikatsiooniministeeriumi </w:t>
      </w:r>
      <w:r w:rsidRPr="004C2C16">
        <w:rPr>
          <w:rFonts w:ascii="Times New Roman" w:hAnsi="Times New Roman"/>
          <w:sz w:val="24"/>
          <w:szCs w:val="24"/>
        </w:rPr>
        <w:t xml:space="preserve">vahel </w:t>
      </w:r>
      <w:r w:rsidR="00DB7ECC">
        <w:rPr>
          <w:rFonts w:ascii="Times New Roman" w:hAnsi="Times New Roman"/>
          <w:sz w:val="24"/>
          <w:szCs w:val="24"/>
        </w:rPr>
        <w:t>30</w:t>
      </w:r>
      <w:r w:rsidRPr="004C2C16">
        <w:rPr>
          <w:rFonts w:ascii="Times New Roman" w:hAnsi="Times New Roman"/>
          <w:sz w:val="24"/>
          <w:szCs w:val="24"/>
        </w:rPr>
        <w:t>.</w:t>
      </w:r>
      <w:r w:rsidR="00DB7ECC">
        <w:rPr>
          <w:rFonts w:ascii="Times New Roman" w:hAnsi="Times New Roman"/>
          <w:sz w:val="24"/>
          <w:szCs w:val="24"/>
        </w:rPr>
        <w:t>10</w:t>
      </w:r>
      <w:r w:rsidRPr="004C2C16">
        <w:rPr>
          <w:rFonts w:ascii="Times New Roman" w:hAnsi="Times New Roman"/>
          <w:sz w:val="24"/>
          <w:szCs w:val="24"/>
        </w:rPr>
        <w:t>.202</w:t>
      </w:r>
      <w:r w:rsidR="00DB7ECC">
        <w:rPr>
          <w:rFonts w:ascii="Times New Roman" w:hAnsi="Times New Roman"/>
          <w:sz w:val="24"/>
          <w:szCs w:val="24"/>
        </w:rPr>
        <w:t>5</w:t>
      </w:r>
      <w:r w:rsidRPr="004C2C16">
        <w:rPr>
          <w:rFonts w:ascii="Times New Roman" w:hAnsi="Times New Roman"/>
          <w:sz w:val="24"/>
          <w:szCs w:val="24"/>
        </w:rPr>
        <w:t xml:space="preserve"> sõlmitud </w:t>
      </w:r>
      <w:r w:rsidR="00CE1957" w:rsidRPr="004C2C16">
        <w:rPr>
          <w:rFonts w:ascii="Times New Roman" w:hAnsi="Times New Roman"/>
          <w:sz w:val="24"/>
          <w:szCs w:val="24"/>
        </w:rPr>
        <w:t>sihtotstarbelise eraldise leping</w:t>
      </w:r>
      <w:r w:rsidRPr="004C2C16">
        <w:rPr>
          <w:rFonts w:ascii="Times New Roman" w:hAnsi="Times New Roman"/>
          <w:sz w:val="24"/>
          <w:szCs w:val="24"/>
        </w:rPr>
        <w:t>u</w:t>
      </w:r>
      <w:r w:rsidR="00CE1957" w:rsidRPr="004C2C16">
        <w:rPr>
          <w:rFonts w:ascii="Times New Roman" w:hAnsi="Times New Roman"/>
          <w:sz w:val="24"/>
          <w:szCs w:val="24"/>
        </w:rPr>
        <w:t xml:space="preserve"> nr 8-</w:t>
      </w:r>
      <w:r w:rsidR="00861E5A">
        <w:rPr>
          <w:rFonts w:ascii="Times New Roman" w:hAnsi="Times New Roman"/>
          <w:sz w:val="24"/>
          <w:szCs w:val="24"/>
        </w:rPr>
        <w:t>1</w:t>
      </w:r>
      <w:r w:rsidR="00CE1957" w:rsidRPr="004C2C16">
        <w:rPr>
          <w:rFonts w:ascii="Times New Roman" w:hAnsi="Times New Roman"/>
          <w:sz w:val="24"/>
          <w:szCs w:val="24"/>
        </w:rPr>
        <w:t>/3</w:t>
      </w:r>
      <w:r w:rsidR="00861E5A">
        <w:rPr>
          <w:rFonts w:ascii="Times New Roman" w:hAnsi="Times New Roman"/>
          <w:sz w:val="24"/>
          <w:szCs w:val="24"/>
        </w:rPr>
        <w:t>06-1</w:t>
      </w:r>
      <w:r w:rsidRPr="004C2C16">
        <w:rPr>
          <w:rFonts w:ascii="Times New Roman" w:hAnsi="Times New Roman"/>
          <w:sz w:val="24"/>
          <w:szCs w:val="24"/>
        </w:rPr>
        <w:t xml:space="preserve"> alusel</w:t>
      </w:r>
      <w:r w:rsidR="00CE1957" w:rsidRPr="004C2C16">
        <w:rPr>
          <w:rFonts w:ascii="Times New Roman" w:hAnsi="Times New Roman"/>
          <w:sz w:val="24"/>
          <w:szCs w:val="24"/>
        </w:rPr>
        <w:t>.</w:t>
      </w:r>
    </w:p>
    <w:p w14:paraId="63672626" w14:textId="74C52BE8" w:rsidR="00283270" w:rsidRPr="004C2C16" w:rsidRDefault="00DF6594" w:rsidP="00283270">
      <w:pPr>
        <w:pStyle w:val="Recital"/>
        <w:spacing w:after="100"/>
        <w:rPr>
          <w:rFonts w:ascii="Times New Roman" w:hAnsi="Times New Roman"/>
          <w:b/>
          <w:bCs/>
          <w:sz w:val="24"/>
          <w:szCs w:val="24"/>
        </w:rPr>
      </w:pPr>
      <w:r w:rsidRPr="004C2C16">
        <w:rPr>
          <w:rFonts w:ascii="Times New Roman" w:hAnsi="Times New Roman"/>
          <w:sz w:val="24"/>
          <w:szCs w:val="24"/>
        </w:rPr>
        <w:t>Ettevõte on</w:t>
      </w:r>
      <w:r w:rsidR="004B6806" w:rsidRPr="004C2C16">
        <w:rPr>
          <w:rFonts w:ascii="Times New Roman" w:hAnsi="Times New Roman"/>
          <w:sz w:val="24"/>
          <w:szCs w:val="24"/>
        </w:rPr>
        <w:t xml:space="preserve"> ideekonkursile</w:t>
      </w:r>
      <w:r w:rsidRPr="004C2C16">
        <w:rPr>
          <w:rFonts w:ascii="Times New Roman" w:hAnsi="Times New Roman"/>
          <w:sz w:val="24"/>
          <w:szCs w:val="24"/>
        </w:rPr>
        <w:t xml:space="preserve"> </w:t>
      </w:r>
      <w:r w:rsidR="00A3353C" w:rsidRPr="004C2C16">
        <w:rPr>
          <w:rFonts w:ascii="Times New Roman" w:hAnsi="Times New Roman"/>
          <w:sz w:val="24"/>
          <w:szCs w:val="24"/>
        </w:rPr>
        <w:t xml:space="preserve">esitanud </w:t>
      </w:r>
      <w:r w:rsidR="00E50010" w:rsidRPr="004C2C16">
        <w:rPr>
          <w:rFonts w:ascii="Times New Roman" w:hAnsi="Times New Roman"/>
          <w:sz w:val="24"/>
          <w:szCs w:val="24"/>
        </w:rPr>
        <w:t>projektitaotluse demoprojekti läbiviimiseks, mille AIRE juhtkomitee kiitis hindamise tulemusena heaks</w:t>
      </w:r>
      <w:r w:rsidRPr="004C2C16">
        <w:rPr>
          <w:rFonts w:ascii="Times New Roman" w:hAnsi="Times New Roman"/>
          <w:sz w:val="24"/>
          <w:szCs w:val="24"/>
        </w:rPr>
        <w:t>;</w:t>
      </w:r>
    </w:p>
    <w:p w14:paraId="69F90010" w14:textId="77777777" w:rsidR="00D84999" w:rsidRPr="004C2C16" w:rsidRDefault="00D84999" w:rsidP="0069121E">
      <w:pPr>
        <w:spacing w:after="100"/>
        <w:rPr>
          <w:rFonts w:ascii="Times New Roman" w:hAnsi="Times New Roman"/>
          <w:b/>
          <w:sz w:val="24"/>
          <w:szCs w:val="24"/>
        </w:rPr>
      </w:pPr>
      <w:r w:rsidRPr="004C2C16">
        <w:rPr>
          <w:rFonts w:ascii="Times New Roman" w:hAnsi="Times New Roman"/>
          <w:b/>
          <w:sz w:val="24"/>
          <w:szCs w:val="24"/>
        </w:rPr>
        <w:t>on Pooled kokku leppinud alljärgnevas:</w:t>
      </w:r>
    </w:p>
    <w:p w14:paraId="1084548F" w14:textId="3A3EA2E1" w:rsidR="00D84999" w:rsidRPr="004C2C16" w:rsidRDefault="00D84999" w:rsidP="00BF3F27">
      <w:pPr>
        <w:pStyle w:val="Heading1"/>
        <w:rPr>
          <w:rFonts w:ascii="Times New Roman" w:hAnsi="Times New Roman"/>
          <w:sz w:val="24"/>
          <w:szCs w:val="24"/>
        </w:rPr>
      </w:pPr>
      <w:r w:rsidRPr="004C2C16">
        <w:rPr>
          <w:rFonts w:ascii="Times New Roman" w:hAnsi="Times New Roman"/>
          <w:sz w:val="24"/>
          <w:szCs w:val="24"/>
        </w:rPr>
        <w:t>LEPINGU ESE</w:t>
      </w:r>
      <w:r w:rsidR="00E50010" w:rsidRPr="004C2C16">
        <w:rPr>
          <w:rFonts w:ascii="Times New Roman" w:hAnsi="Times New Roman"/>
          <w:sz w:val="24"/>
          <w:szCs w:val="24"/>
        </w:rPr>
        <w:t xml:space="preserve"> ja eesmärk</w:t>
      </w:r>
    </w:p>
    <w:p w14:paraId="68B3A5E9" w14:textId="235684F4" w:rsidR="00035E90" w:rsidRPr="004C2C16" w:rsidRDefault="00E50010" w:rsidP="00035E90">
      <w:pPr>
        <w:pStyle w:val="Heading2"/>
        <w:rPr>
          <w:rFonts w:ascii="Times New Roman" w:hAnsi="Times New Roman"/>
          <w:bCs/>
          <w:iCs/>
          <w:sz w:val="24"/>
          <w:szCs w:val="24"/>
        </w:rPr>
      </w:pPr>
      <w:r w:rsidRPr="004C2C16">
        <w:rPr>
          <w:rFonts w:ascii="Times New Roman" w:hAnsi="Times New Roman"/>
          <w:sz w:val="24"/>
          <w:szCs w:val="24"/>
        </w:rPr>
        <w:t>Lepingu eesmärgiks on reguleerida Poolte õigusi ja kohustusi demoprojekti “</w:t>
      </w:r>
      <w:r w:rsidRPr="00981743">
        <w:rPr>
          <w:rFonts w:ascii="Times New Roman" w:hAnsi="Times New Roman"/>
          <w:sz w:val="24"/>
          <w:szCs w:val="24"/>
          <w:highlight w:val="yellow"/>
        </w:rPr>
        <w:t>[...]”</w:t>
      </w:r>
      <w:r w:rsidRPr="004C2C16">
        <w:rPr>
          <w:rFonts w:ascii="Times New Roman" w:hAnsi="Times New Roman"/>
          <w:sz w:val="24"/>
          <w:szCs w:val="24"/>
        </w:rPr>
        <w:t xml:space="preserve"> </w:t>
      </w:r>
      <w:r w:rsidR="006B4FAA" w:rsidRPr="004C2C16">
        <w:rPr>
          <w:rFonts w:ascii="Times New Roman" w:hAnsi="Times New Roman"/>
          <w:sz w:val="24"/>
          <w:szCs w:val="24"/>
        </w:rPr>
        <w:t>(</w:t>
      </w:r>
      <w:r w:rsidR="006B4FAA" w:rsidRPr="004C2C16">
        <w:rPr>
          <w:rFonts w:ascii="Times New Roman" w:hAnsi="Times New Roman"/>
          <w:b/>
          <w:bCs/>
          <w:sz w:val="24"/>
          <w:szCs w:val="24"/>
        </w:rPr>
        <w:t>„P</w:t>
      </w:r>
      <w:r w:rsidRPr="004C2C16">
        <w:rPr>
          <w:rFonts w:ascii="Times New Roman" w:hAnsi="Times New Roman"/>
          <w:b/>
          <w:bCs/>
          <w:sz w:val="24"/>
          <w:szCs w:val="24"/>
        </w:rPr>
        <w:t>rojekt</w:t>
      </w:r>
      <w:r w:rsidR="006B4FAA" w:rsidRPr="004C2C16">
        <w:rPr>
          <w:rFonts w:ascii="Times New Roman" w:hAnsi="Times New Roman"/>
          <w:b/>
          <w:bCs/>
          <w:sz w:val="24"/>
          <w:szCs w:val="24"/>
        </w:rPr>
        <w:t>“</w:t>
      </w:r>
      <w:r w:rsidR="006B4FAA" w:rsidRPr="004C2C16">
        <w:rPr>
          <w:rFonts w:ascii="Times New Roman" w:hAnsi="Times New Roman"/>
          <w:sz w:val="24"/>
          <w:szCs w:val="24"/>
        </w:rPr>
        <w:t>)</w:t>
      </w:r>
      <w:r w:rsidRPr="004C2C16">
        <w:rPr>
          <w:rFonts w:ascii="Times New Roman" w:hAnsi="Times New Roman"/>
          <w:sz w:val="24"/>
          <w:szCs w:val="24"/>
        </w:rPr>
        <w:t xml:space="preserve"> läbiviimisel.</w:t>
      </w:r>
      <w:r w:rsidR="00836601" w:rsidRPr="004C2C16">
        <w:rPr>
          <w:rFonts w:ascii="Times New Roman" w:eastAsia="Times New Roman" w:hAnsi="Times New Roman"/>
          <w:bCs/>
          <w:iCs/>
          <w:sz w:val="24"/>
          <w:szCs w:val="24"/>
        </w:rPr>
        <w:t xml:space="preserve"> </w:t>
      </w:r>
    </w:p>
    <w:p w14:paraId="475813E8" w14:textId="615E7AFF" w:rsidR="005E2528" w:rsidRPr="004C2C16" w:rsidRDefault="00035E90" w:rsidP="00097AF3">
      <w:pPr>
        <w:pStyle w:val="Heading2"/>
        <w:rPr>
          <w:rFonts w:ascii="Times New Roman" w:hAnsi="Times New Roman"/>
          <w:sz w:val="24"/>
          <w:szCs w:val="24"/>
        </w:rPr>
      </w:pPr>
      <w:r w:rsidRPr="004C2C16">
        <w:rPr>
          <w:rFonts w:ascii="Times New Roman" w:hAnsi="Times New Roman"/>
          <w:sz w:val="24"/>
          <w:szCs w:val="24"/>
        </w:rPr>
        <w:t>Projekt viiakse ellu vastavalt projektitaotlusele (</w:t>
      </w:r>
      <w:r w:rsidR="00027A80">
        <w:rPr>
          <w:rFonts w:ascii="Times New Roman" w:hAnsi="Times New Roman"/>
          <w:sz w:val="24"/>
          <w:szCs w:val="24"/>
        </w:rPr>
        <w:t>„</w:t>
      </w:r>
      <w:r w:rsidRPr="004C2C16">
        <w:rPr>
          <w:rFonts w:ascii="Times New Roman" w:hAnsi="Times New Roman"/>
          <w:sz w:val="24"/>
          <w:szCs w:val="24"/>
        </w:rPr>
        <w:t>Lisa 1</w:t>
      </w:r>
      <w:r w:rsidR="00027A80">
        <w:rPr>
          <w:rFonts w:ascii="Times New Roman" w:hAnsi="Times New Roman"/>
          <w:sz w:val="24"/>
          <w:szCs w:val="24"/>
        </w:rPr>
        <w:t>“</w:t>
      </w:r>
      <w:r w:rsidRPr="004C2C16">
        <w:rPr>
          <w:rFonts w:ascii="Times New Roman" w:hAnsi="Times New Roman"/>
          <w:sz w:val="24"/>
          <w:szCs w:val="24"/>
        </w:rPr>
        <w:t xml:space="preserve">), mis on </w:t>
      </w:r>
      <w:r w:rsidR="00943DCF" w:rsidRPr="004C2C16">
        <w:rPr>
          <w:rFonts w:ascii="Times New Roman" w:hAnsi="Times New Roman"/>
          <w:sz w:val="24"/>
          <w:szCs w:val="24"/>
        </w:rPr>
        <w:t>L</w:t>
      </w:r>
      <w:r w:rsidRPr="004C2C16">
        <w:rPr>
          <w:rFonts w:ascii="Times New Roman" w:hAnsi="Times New Roman"/>
          <w:sz w:val="24"/>
          <w:szCs w:val="24"/>
        </w:rPr>
        <w:t>epingu</w:t>
      </w:r>
      <w:r w:rsidR="004B6806" w:rsidRPr="004C2C16">
        <w:rPr>
          <w:rFonts w:ascii="Times New Roman" w:hAnsi="Times New Roman"/>
          <w:sz w:val="24"/>
          <w:szCs w:val="24"/>
        </w:rPr>
        <w:t xml:space="preserve"> lahutamatuks</w:t>
      </w:r>
      <w:r w:rsidRPr="004C2C16">
        <w:rPr>
          <w:rFonts w:ascii="Times New Roman" w:hAnsi="Times New Roman"/>
          <w:sz w:val="24"/>
          <w:szCs w:val="24"/>
        </w:rPr>
        <w:t xml:space="preserve"> osa</w:t>
      </w:r>
      <w:r w:rsidR="004B6806" w:rsidRPr="004C2C16">
        <w:rPr>
          <w:rFonts w:ascii="Times New Roman" w:hAnsi="Times New Roman"/>
          <w:sz w:val="24"/>
          <w:szCs w:val="24"/>
        </w:rPr>
        <w:t>ks</w:t>
      </w:r>
      <w:r w:rsidR="00097AF3" w:rsidRPr="004C2C16">
        <w:rPr>
          <w:rFonts w:ascii="Times New Roman" w:hAnsi="Times New Roman"/>
          <w:sz w:val="24"/>
          <w:szCs w:val="24"/>
        </w:rPr>
        <w:t>.</w:t>
      </w:r>
      <w:r w:rsidR="00097AF3" w:rsidRPr="004C2C16">
        <w:rPr>
          <w:rFonts w:ascii="Times New Roman" w:hAnsi="Times New Roman"/>
          <w:bCs/>
          <w:iCs/>
          <w:sz w:val="24"/>
          <w:szCs w:val="24"/>
        </w:rPr>
        <w:t xml:space="preserve"> Projekti eesmärgiks</w:t>
      </w:r>
      <w:r w:rsidR="00097AF3" w:rsidRPr="004C2C16">
        <w:rPr>
          <w:rFonts w:ascii="Times New Roman" w:hAnsi="Times New Roman"/>
          <w:sz w:val="24"/>
          <w:szCs w:val="24"/>
        </w:rPr>
        <w:t xml:space="preserve"> on tõsta Eesti tööstusettevõtete teadlikkust tehisintellekti ja robootika rakendamise võimalustest</w:t>
      </w:r>
      <w:r w:rsidR="004812B6">
        <w:rPr>
          <w:rFonts w:ascii="Times New Roman" w:hAnsi="Times New Roman"/>
          <w:sz w:val="24"/>
          <w:szCs w:val="24"/>
        </w:rPr>
        <w:t xml:space="preserve"> </w:t>
      </w:r>
      <w:r w:rsidR="004812B6" w:rsidRPr="004C2C16">
        <w:rPr>
          <w:rFonts w:ascii="Times New Roman" w:hAnsi="Times New Roman"/>
          <w:sz w:val="24"/>
          <w:szCs w:val="24"/>
        </w:rPr>
        <w:t>ning Projekti elluviimisele kohaldatakse AIRE demoprojektide ideekonkursi tingimusi (</w:t>
      </w:r>
      <w:r w:rsidR="00027A80">
        <w:rPr>
          <w:rFonts w:ascii="Times New Roman" w:hAnsi="Times New Roman"/>
          <w:sz w:val="24"/>
          <w:szCs w:val="24"/>
        </w:rPr>
        <w:t>„</w:t>
      </w:r>
      <w:r w:rsidR="004812B6" w:rsidRPr="004C2C16">
        <w:rPr>
          <w:rFonts w:ascii="Times New Roman" w:hAnsi="Times New Roman"/>
          <w:sz w:val="24"/>
          <w:szCs w:val="24"/>
        </w:rPr>
        <w:t>Lisa 2</w:t>
      </w:r>
      <w:r w:rsidR="00027A80">
        <w:rPr>
          <w:rFonts w:ascii="Times New Roman" w:hAnsi="Times New Roman"/>
          <w:sz w:val="24"/>
          <w:szCs w:val="24"/>
        </w:rPr>
        <w:t>“</w:t>
      </w:r>
      <w:r w:rsidR="004812B6" w:rsidRPr="004C2C16">
        <w:rPr>
          <w:rFonts w:ascii="Times New Roman" w:hAnsi="Times New Roman"/>
          <w:sz w:val="24"/>
          <w:szCs w:val="24"/>
        </w:rPr>
        <w:t>)</w:t>
      </w:r>
      <w:r w:rsidR="004812B6">
        <w:rPr>
          <w:rFonts w:ascii="Times New Roman" w:hAnsi="Times New Roman"/>
          <w:sz w:val="24"/>
          <w:szCs w:val="24"/>
        </w:rPr>
        <w:t>.</w:t>
      </w:r>
    </w:p>
    <w:p w14:paraId="4E9293F0" w14:textId="14266CF8" w:rsidR="00035E90" w:rsidRPr="004C2C16" w:rsidRDefault="00035E90" w:rsidP="00035E90">
      <w:pPr>
        <w:pStyle w:val="Heading2"/>
        <w:rPr>
          <w:rFonts w:ascii="Times New Roman" w:hAnsi="Times New Roman"/>
          <w:sz w:val="24"/>
          <w:szCs w:val="24"/>
        </w:rPr>
      </w:pPr>
      <w:r w:rsidRPr="004C2C16">
        <w:rPr>
          <w:rFonts w:ascii="Times New Roman" w:hAnsi="Times New Roman"/>
          <w:bCs/>
          <w:iCs/>
          <w:sz w:val="24"/>
          <w:szCs w:val="24"/>
        </w:rPr>
        <w:t xml:space="preserve">Organisatsioon panustab </w:t>
      </w:r>
      <w:r w:rsidR="00E712B6" w:rsidRPr="004C2C16">
        <w:rPr>
          <w:rFonts w:ascii="Times New Roman" w:hAnsi="Times New Roman"/>
          <w:bCs/>
          <w:iCs/>
          <w:sz w:val="24"/>
          <w:szCs w:val="24"/>
        </w:rPr>
        <w:t>P</w:t>
      </w:r>
      <w:r w:rsidRPr="004C2C16">
        <w:rPr>
          <w:rFonts w:ascii="Times New Roman" w:hAnsi="Times New Roman"/>
          <w:bCs/>
          <w:iCs/>
          <w:sz w:val="24"/>
          <w:szCs w:val="24"/>
        </w:rPr>
        <w:t xml:space="preserve">rojekti elluviimisesse teadmussiirde kaudu, st osutades Ettevõttele projektitaotluses ja käesolevas Lepingus kirjeldatud teenuseid. </w:t>
      </w:r>
      <w:r w:rsidR="00F545AA" w:rsidRPr="004C2C16">
        <w:rPr>
          <w:rFonts w:ascii="Times New Roman" w:hAnsi="Times New Roman"/>
          <w:bCs/>
          <w:iCs/>
          <w:sz w:val="24"/>
          <w:szCs w:val="24"/>
        </w:rPr>
        <w:t xml:space="preserve">Ettevõte osaleb </w:t>
      </w:r>
      <w:r w:rsidR="004812B6">
        <w:rPr>
          <w:rFonts w:ascii="Times New Roman" w:hAnsi="Times New Roman"/>
          <w:bCs/>
          <w:iCs/>
          <w:sz w:val="24"/>
          <w:szCs w:val="24"/>
        </w:rPr>
        <w:t>P</w:t>
      </w:r>
      <w:r w:rsidR="00F545AA" w:rsidRPr="004C2C16">
        <w:rPr>
          <w:rFonts w:ascii="Times New Roman" w:hAnsi="Times New Roman"/>
          <w:bCs/>
          <w:iCs/>
          <w:sz w:val="24"/>
          <w:szCs w:val="24"/>
        </w:rPr>
        <w:t xml:space="preserve">rojekti elluviimises ning </w:t>
      </w:r>
      <w:r w:rsidRPr="004C2C16">
        <w:rPr>
          <w:rFonts w:ascii="Times New Roman" w:hAnsi="Times New Roman"/>
          <w:bCs/>
          <w:iCs/>
          <w:sz w:val="24"/>
          <w:szCs w:val="24"/>
        </w:rPr>
        <w:t>Ettevõttele osutatakse teenuseid Organisatsiooni poolt tasuta</w:t>
      </w:r>
      <w:r w:rsidR="00F545AA" w:rsidRPr="004C2C16">
        <w:rPr>
          <w:rFonts w:ascii="Times New Roman" w:hAnsi="Times New Roman"/>
          <w:bCs/>
          <w:iCs/>
          <w:sz w:val="24"/>
          <w:szCs w:val="24"/>
        </w:rPr>
        <w:t>. Ettevõttele osutatavate t</w:t>
      </w:r>
      <w:r w:rsidRPr="004C2C16">
        <w:rPr>
          <w:rFonts w:ascii="Times New Roman" w:hAnsi="Times New Roman"/>
          <w:sz w:val="24"/>
          <w:szCs w:val="24"/>
        </w:rPr>
        <w:t>eenuste maksumus kaetakse</w:t>
      </w:r>
      <w:r w:rsidRPr="004C2C16">
        <w:rPr>
          <w:rFonts w:ascii="Times New Roman" w:hAnsi="Times New Roman"/>
          <w:bCs/>
          <w:iCs/>
          <w:sz w:val="24"/>
          <w:szCs w:val="24"/>
        </w:rPr>
        <w:t xml:space="preserve"> Lepingu preambula punktides </w:t>
      </w:r>
      <w:r w:rsidR="00E712B6" w:rsidRPr="004C2C16">
        <w:rPr>
          <w:rFonts w:ascii="Times New Roman" w:hAnsi="Times New Roman"/>
          <w:bCs/>
          <w:iCs/>
          <w:sz w:val="24"/>
          <w:szCs w:val="24"/>
        </w:rPr>
        <w:t>B</w:t>
      </w:r>
      <w:r w:rsidRPr="004C2C16">
        <w:rPr>
          <w:rFonts w:ascii="Times New Roman" w:hAnsi="Times New Roman"/>
          <w:bCs/>
          <w:iCs/>
          <w:sz w:val="24"/>
          <w:szCs w:val="24"/>
        </w:rPr>
        <w:t xml:space="preserve"> ja </w:t>
      </w:r>
      <w:r w:rsidR="00E712B6" w:rsidRPr="004C2C16">
        <w:rPr>
          <w:rFonts w:ascii="Times New Roman" w:hAnsi="Times New Roman"/>
          <w:bCs/>
          <w:iCs/>
          <w:sz w:val="24"/>
          <w:szCs w:val="24"/>
        </w:rPr>
        <w:t>C</w:t>
      </w:r>
      <w:r w:rsidRPr="004C2C16">
        <w:rPr>
          <w:rFonts w:ascii="Times New Roman" w:hAnsi="Times New Roman"/>
          <w:bCs/>
          <w:iCs/>
          <w:sz w:val="24"/>
          <w:szCs w:val="24"/>
        </w:rPr>
        <w:t xml:space="preserve"> märgitud vahenditest</w:t>
      </w:r>
      <w:r w:rsidR="00344BFF">
        <w:rPr>
          <w:rFonts w:ascii="Times New Roman" w:hAnsi="Times New Roman"/>
          <w:bCs/>
          <w:iCs/>
          <w:sz w:val="24"/>
          <w:szCs w:val="24"/>
        </w:rPr>
        <w:t xml:space="preserve"> (</w:t>
      </w:r>
      <w:r w:rsidR="00344BFF">
        <w:rPr>
          <w:rFonts w:ascii="Times New Roman" w:hAnsi="Times New Roman"/>
          <w:b/>
          <w:iCs/>
          <w:sz w:val="24"/>
          <w:szCs w:val="24"/>
        </w:rPr>
        <w:t>„rahastuslepingud“</w:t>
      </w:r>
      <w:r w:rsidR="00344BFF">
        <w:rPr>
          <w:rFonts w:ascii="Times New Roman" w:hAnsi="Times New Roman"/>
          <w:bCs/>
          <w:iCs/>
          <w:sz w:val="24"/>
          <w:szCs w:val="24"/>
        </w:rPr>
        <w:t>)</w:t>
      </w:r>
      <w:r w:rsidR="005E7038" w:rsidRPr="004C2C16">
        <w:rPr>
          <w:rFonts w:ascii="Times New Roman" w:hAnsi="Times New Roman"/>
          <w:bCs/>
          <w:iCs/>
          <w:sz w:val="24"/>
          <w:szCs w:val="24"/>
        </w:rPr>
        <w:t xml:space="preserve"> ning tingimustel, mis tulenevad nimetatud rahastuslepingutest</w:t>
      </w:r>
      <w:r w:rsidRPr="004C2C16">
        <w:rPr>
          <w:rFonts w:ascii="Times New Roman" w:hAnsi="Times New Roman"/>
          <w:bCs/>
          <w:iCs/>
          <w:sz w:val="24"/>
          <w:szCs w:val="24"/>
        </w:rPr>
        <w:t>.</w:t>
      </w:r>
      <w:bookmarkStart w:id="0" w:name="_Hlk124846251"/>
    </w:p>
    <w:bookmarkEnd w:id="0"/>
    <w:p w14:paraId="4F48D7C4" w14:textId="12420044" w:rsidR="002741BA" w:rsidRPr="004C2C16" w:rsidRDefault="002741BA" w:rsidP="00BF3F27">
      <w:pPr>
        <w:pStyle w:val="Heading1"/>
        <w:rPr>
          <w:rFonts w:ascii="Times New Roman" w:hAnsi="Times New Roman"/>
          <w:sz w:val="24"/>
          <w:szCs w:val="24"/>
        </w:rPr>
      </w:pPr>
      <w:r w:rsidRPr="004C2C16">
        <w:rPr>
          <w:rFonts w:ascii="Times New Roman" w:hAnsi="Times New Roman"/>
          <w:sz w:val="24"/>
          <w:szCs w:val="24"/>
        </w:rPr>
        <w:t xml:space="preserve">PROJEKTI </w:t>
      </w:r>
      <w:r w:rsidR="00283270" w:rsidRPr="004C2C16">
        <w:rPr>
          <w:rFonts w:ascii="Times New Roman" w:hAnsi="Times New Roman"/>
          <w:sz w:val="24"/>
          <w:szCs w:val="24"/>
        </w:rPr>
        <w:t>Tulemusnäitajad</w:t>
      </w:r>
    </w:p>
    <w:p w14:paraId="59781AB7" w14:textId="00F339EA" w:rsidR="002741BA" w:rsidRPr="004C2C16" w:rsidRDefault="002741BA" w:rsidP="002741BA">
      <w:pPr>
        <w:pStyle w:val="Heading2"/>
        <w:rPr>
          <w:rFonts w:ascii="Times New Roman" w:hAnsi="Times New Roman"/>
          <w:sz w:val="24"/>
          <w:szCs w:val="24"/>
        </w:rPr>
      </w:pPr>
      <w:r w:rsidRPr="004C2C16">
        <w:rPr>
          <w:rFonts w:ascii="Times New Roman" w:hAnsi="Times New Roman"/>
          <w:sz w:val="24"/>
          <w:szCs w:val="24"/>
        </w:rPr>
        <w:lastRenderedPageBreak/>
        <w:t>Projekti oodatavateks tulemusteks on</w:t>
      </w:r>
      <w:r w:rsidR="00D47477" w:rsidRPr="004C2C16">
        <w:rPr>
          <w:rFonts w:ascii="Times New Roman" w:hAnsi="Times New Roman"/>
          <w:sz w:val="24"/>
          <w:szCs w:val="24"/>
        </w:rPr>
        <w:t>:</w:t>
      </w:r>
    </w:p>
    <w:tbl>
      <w:tblPr>
        <w:tblStyle w:val="TableGrid"/>
        <w:tblW w:w="0" w:type="auto"/>
        <w:tblInd w:w="567" w:type="dxa"/>
        <w:tblLook w:val="04A0" w:firstRow="1" w:lastRow="0" w:firstColumn="1" w:lastColumn="0" w:noHBand="0" w:noVBand="1"/>
      </w:tblPr>
      <w:tblGrid>
        <w:gridCol w:w="4249"/>
        <w:gridCol w:w="4244"/>
      </w:tblGrid>
      <w:tr w:rsidR="00FB3FC1" w:rsidRPr="004C2C16" w14:paraId="27BAEC9D" w14:textId="77777777" w:rsidTr="00FB3FC1">
        <w:tc>
          <w:tcPr>
            <w:tcW w:w="4530" w:type="dxa"/>
          </w:tcPr>
          <w:p w14:paraId="329F34A7" w14:textId="4E5F783D" w:rsidR="00FB3FC1" w:rsidRPr="004C2C16" w:rsidRDefault="00BF3F27" w:rsidP="00FB3FC1">
            <w:pPr>
              <w:pStyle w:val="Heading2"/>
              <w:numPr>
                <w:ilvl w:val="0"/>
                <w:numId w:val="0"/>
              </w:numPr>
              <w:rPr>
                <w:rFonts w:ascii="Times New Roman" w:hAnsi="Times New Roman" w:cs="Times New Roman"/>
                <w:b/>
                <w:bCs/>
                <w:sz w:val="24"/>
                <w:szCs w:val="24"/>
              </w:rPr>
            </w:pPr>
            <w:r w:rsidRPr="004C2C16">
              <w:rPr>
                <w:rFonts w:ascii="Times New Roman" w:hAnsi="Times New Roman" w:cs="Times New Roman"/>
                <w:b/>
                <w:bCs/>
                <w:sz w:val="24"/>
                <w:szCs w:val="24"/>
              </w:rPr>
              <w:t>Tegevuse</w:t>
            </w:r>
            <w:r w:rsidR="00FB3FC1" w:rsidRPr="004C2C16">
              <w:rPr>
                <w:rFonts w:ascii="Times New Roman" w:hAnsi="Times New Roman" w:cs="Times New Roman"/>
                <w:b/>
                <w:bCs/>
                <w:sz w:val="24"/>
                <w:szCs w:val="24"/>
              </w:rPr>
              <w:t xml:space="preserve"> nimetus</w:t>
            </w:r>
          </w:p>
        </w:tc>
        <w:tc>
          <w:tcPr>
            <w:tcW w:w="4530" w:type="dxa"/>
          </w:tcPr>
          <w:p w14:paraId="20B3AB2F" w14:textId="032B67F0" w:rsidR="00FB3FC1" w:rsidRPr="004C2C16" w:rsidRDefault="00FB3FC1" w:rsidP="00FB3FC1">
            <w:pPr>
              <w:pStyle w:val="Heading2"/>
              <w:numPr>
                <w:ilvl w:val="0"/>
                <w:numId w:val="0"/>
              </w:numPr>
              <w:rPr>
                <w:rFonts w:ascii="Times New Roman" w:hAnsi="Times New Roman" w:cs="Times New Roman"/>
                <w:b/>
                <w:bCs/>
                <w:sz w:val="24"/>
                <w:szCs w:val="24"/>
              </w:rPr>
            </w:pPr>
            <w:r w:rsidRPr="004C2C16">
              <w:rPr>
                <w:rFonts w:ascii="Times New Roman" w:hAnsi="Times New Roman" w:cs="Times New Roman"/>
                <w:b/>
                <w:bCs/>
                <w:sz w:val="24"/>
                <w:szCs w:val="24"/>
              </w:rPr>
              <w:t>Oodatav tulemus</w:t>
            </w:r>
          </w:p>
        </w:tc>
      </w:tr>
      <w:tr w:rsidR="00FB3FC1" w:rsidRPr="004C2C16" w14:paraId="1B2F24BD" w14:textId="77777777" w:rsidTr="00FB3FC1">
        <w:tc>
          <w:tcPr>
            <w:tcW w:w="4530" w:type="dxa"/>
          </w:tcPr>
          <w:p w14:paraId="7D8D0CF1" w14:textId="70374F71" w:rsidR="00FB3FC1" w:rsidRPr="00981743" w:rsidRDefault="00FB3FC1" w:rsidP="00FB3FC1">
            <w:pPr>
              <w:pStyle w:val="Heading2"/>
              <w:numPr>
                <w:ilvl w:val="0"/>
                <w:numId w:val="28"/>
              </w:numPr>
              <w:rPr>
                <w:rFonts w:ascii="Times New Roman" w:hAnsi="Times New Roman" w:cs="Times New Roman"/>
                <w:sz w:val="24"/>
                <w:szCs w:val="24"/>
                <w:highlight w:val="yellow"/>
              </w:rPr>
            </w:pPr>
            <w:r w:rsidRPr="00981743">
              <w:rPr>
                <w:rFonts w:ascii="Times New Roman" w:hAnsi="Times New Roman" w:cs="Times New Roman"/>
                <w:sz w:val="24"/>
                <w:szCs w:val="24"/>
                <w:highlight w:val="yellow"/>
              </w:rPr>
              <w:t>X</w:t>
            </w:r>
          </w:p>
          <w:p w14:paraId="680BB01C" w14:textId="3877911D" w:rsidR="00FB3FC1" w:rsidRPr="00981743" w:rsidRDefault="00BF3F27" w:rsidP="00FB3FC1">
            <w:pPr>
              <w:pStyle w:val="Heading2"/>
              <w:numPr>
                <w:ilvl w:val="0"/>
                <w:numId w:val="28"/>
              </w:numPr>
              <w:rPr>
                <w:rFonts w:ascii="Times New Roman" w:hAnsi="Times New Roman" w:cs="Times New Roman"/>
                <w:sz w:val="24"/>
                <w:szCs w:val="24"/>
                <w:highlight w:val="yellow"/>
              </w:rPr>
            </w:pPr>
            <w:r w:rsidRPr="00981743">
              <w:rPr>
                <w:rFonts w:ascii="Times New Roman" w:hAnsi="Times New Roman" w:cs="Times New Roman"/>
                <w:sz w:val="24"/>
                <w:szCs w:val="24"/>
                <w:highlight w:val="yellow"/>
              </w:rPr>
              <w:t>X</w:t>
            </w:r>
          </w:p>
        </w:tc>
        <w:tc>
          <w:tcPr>
            <w:tcW w:w="4530" w:type="dxa"/>
          </w:tcPr>
          <w:p w14:paraId="78FF735F" w14:textId="62EC268E" w:rsidR="00FB3FC1" w:rsidRPr="00981743" w:rsidRDefault="00FB3FC1" w:rsidP="00FB3FC1">
            <w:pPr>
              <w:pStyle w:val="Heading2"/>
              <w:numPr>
                <w:ilvl w:val="0"/>
                <w:numId w:val="0"/>
              </w:numPr>
              <w:rPr>
                <w:rFonts w:ascii="Times New Roman" w:hAnsi="Times New Roman" w:cs="Times New Roman"/>
                <w:sz w:val="24"/>
                <w:szCs w:val="24"/>
                <w:highlight w:val="yellow"/>
              </w:rPr>
            </w:pPr>
            <w:r w:rsidRPr="00981743">
              <w:rPr>
                <w:rFonts w:ascii="Times New Roman" w:hAnsi="Times New Roman" w:cs="Times New Roman"/>
                <w:sz w:val="24"/>
                <w:szCs w:val="24"/>
                <w:highlight w:val="yellow"/>
              </w:rPr>
              <w:t>X</w:t>
            </w:r>
          </w:p>
          <w:p w14:paraId="237002FB" w14:textId="2F90BB1D" w:rsidR="00FB3FC1" w:rsidRPr="00981743" w:rsidRDefault="00AD0827" w:rsidP="00FB3FC1">
            <w:pPr>
              <w:pStyle w:val="Heading2"/>
              <w:numPr>
                <w:ilvl w:val="0"/>
                <w:numId w:val="0"/>
              </w:numPr>
              <w:rPr>
                <w:rFonts w:ascii="Times New Roman" w:hAnsi="Times New Roman" w:cs="Times New Roman"/>
                <w:sz w:val="24"/>
                <w:szCs w:val="24"/>
                <w:highlight w:val="yellow"/>
              </w:rPr>
            </w:pPr>
            <w:r w:rsidRPr="00981743">
              <w:rPr>
                <w:rFonts w:ascii="Times New Roman" w:hAnsi="Times New Roman" w:cs="Times New Roman"/>
                <w:sz w:val="24"/>
                <w:szCs w:val="24"/>
                <w:highlight w:val="yellow"/>
              </w:rPr>
              <w:t>X</w:t>
            </w:r>
          </w:p>
        </w:tc>
      </w:tr>
    </w:tbl>
    <w:p w14:paraId="0ED62743" w14:textId="361155AF" w:rsidR="00860B9C" w:rsidRPr="00860B9C" w:rsidRDefault="00FB3FC1" w:rsidP="00860B9C">
      <w:pPr>
        <w:pStyle w:val="Heading2"/>
        <w:rPr>
          <w:rFonts w:ascii="Times New Roman" w:hAnsi="Times New Roman"/>
          <w:sz w:val="24"/>
          <w:szCs w:val="24"/>
        </w:rPr>
      </w:pPr>
      <w:r w:rsidRPr="004C2C16">
        <w:rPr>
          <w:rFonts w:ascii="Times New Roman" w:hAnsi="Times New Roman"/>
          <w:sz w:val="24"/>
          <w:szCs w:val="24"/>
        </w:rPr>
        <w:t>Projekti oodatava</w:t>
      </w:r>
      <w:r w:rsidR="00F545AA" w:rsidRPr="004C2C16">
        <w:rPr>
          <w:rFonts w:ascii="Times New Roman" w:hAnsi="Times New Roman"/>
          <w:sz w:val="24"/>
          <w:szCs w:val="24"/>
        </w:rPr>
        <w:t>i</w:t>
      </w:r>
      <w:r w:rsidRPr="004C2C16">
        <w:rPr>
          <w:rFonts w:ascii="Times New Roman" w:hAnsi="Times New Roman"/>
          <w:sz w:val="24"/>
          <w:szCs w:val="24"/>
        </w:rPr>
        <w:t>d tulemus</w:t>
      </w:r>
      <w:r w:rsidR="00F545AA" w:rsidRPr="004C2C16">
        <w:rPr>
          <w:rFonts w:ascii="Times New Roman" w:hAnsi="Times New Roman"/>
          <w:sz w:val="24"/>
          <w:szCs w:val="24"/>
        </w:rPr>
        <w:t>i</w:t>
      </w:r>
      <w:r w:rsidRPr="004C2C16">
        <w:rPr>
          <w:rFonts w:ascii="Times New Roman" w:hAnsi="Times New Roman"/>
          <w:sz w:val="24"/>
          <w:szCs w:val="24"/>
        </w:rPr>
        <w:t xml:space="preserve"> ja nende elluviimiseks vajalik</w:t>
      </w:r>
      <w:r w:rsidR="00F545AA" w:rsidRPr="004C2C16">
        <w:rPr>
          <w:rFonts w:ascii="Times New Roman" w:hAnsi="Times New Roman"/>
          <w:sz w:val="24"/>
          <w:szCs w:val="24"/>
        </w:rPr>
        <w:t>ke</w:t>
      </w:r>
      <w:r w:rsidRPr="004C2C16">
        <w:rPr>
          <w:rFonts w:ascii="Times New Roman" w:hAnsi="Times New Roman"/>
          <w:sz w:val="24"/>
          <w:szCs w:val="24"/>
        </w:rPr>
        <w:t xml:space="preserve"> tegevus</w:t>
      </w:r>
      <w:r w:rsidR="00F545AA" w:rsidRPr="004C2C16">
        <w:rPr>
          <w:rFonts w:ascii="Times New Roman" w:hAnsi="Times New Roman"/>
          <w:sz w:val="24"/>
          <w:szCs w:val="24"/>
        </w:rPr>
        <w:t>i</w:t>
      </w:r>
      <w:r w:rsidRPr="004C2C16">
        <w:rPr>
          <w:rFonts w:ascii="Times New Roman" w:hAnsi="Times New Roman"/>
          <w:sz w:val="24"/>
          <w:szCs w:val="24"/>
        </w:rPr>
        <w:t xml:space="preserve"> on </w:t>
      </w:r>
      <w:r w:rsidR="00F545AA" w:rsidRPr="004C2C16">
        <w:rPr>
          <w:rFonts w:ascii="Times New Roman" w:hAnsi="Times New Roman"/>
          <w:sz w:val="24"/>
          <w:szCs w:val="24"/>
        </w:rPr>
        <w:t xml:space="preserve">täpsustatud </w:t>
      </w:r>
      <w:r w:rsidRPr="004C2C16">
        <w:rPr>
          <w:rFonts w:ascii="Times New Roman" w:hAnsi="Times New Roman"/>
          <w:sz w:val="24"/>
          <w:szCs w:val="24"/>
        </w:rPr>
        <w:t xml:space="preserve">Lisas </w:t>
      </w:r>
      <w:r w:rsidR="006E3CF3" w:rsidRPr="004C2C16">
        <w:rPr>
          <w:rFonts w:ascii="Times New Roman" w:hAnsi="Times New Roman"/>
          <w:sz w:val="24"/>
          <w:szCs w:val="24"/>
        </w:rPr>
        <w:t>1</w:t>
      </w:r>
      <w:r w:rsidR="00F545AA" w:rsidRPr="004C2C16">
        <w:rPr>
          <w:rFonts w:ascii="Times New Roman" w:hAnsi="Times New Roman"/>
          <w:sz w:val="24"/>
          <w:szCs w:val="24"/>
        </w:rPr>
        <w:t xml:space="preserve"> ning need on</w:t>
      </w:r>
      <w:r w:rsidRPr="004C2C16">
        <w:rPr>
          <w:rFonts w:ascii="Times New Roman" w:hAnsi="Times New Roman"/>
          <w:sz w:val="24"/>
          <w:szCs w:val="24"/>
        </w:rPr>
        <w:t xml:space="preserve"> </w:t>
      </w:r>
      <w:r w:rsidR="006E3CF3" w:rsidRPr="004C2C16">
        <w:rPr>
          <w:rFonts w:ascii="Times New Roman" w:hAnsi="Times New Roman"/>
          <w:sz w:val="24"/>
          <w:szCs w:val="24"/>
        </w:rPr>
        <w:t>Pooltele</w:t>
      </w:r>
      <w:r w:rsidRPr="004C2C16">
        <w:rPr>
          <w:rFonts w:ascii="Times New Roman" w:hAnsi="Times New Roman"/>
          <w:sz w:val="24"/>
          <w:szCs w:val="24"/>
        </w:rPr>
        <w:t xml:space="preserve"> </w:t>
      </w:r>
      <w:r w:rsidR="006E3CF3" w:rsidRPr="004C2C16">
        <w:rPr>
          <w:rFonts w:ascii="Times New Roman" w:hAnsi="Times New Roman"/>
          <w:sz w:val="24"/>
          <w:szCs w:val="24"/>
        </w:rPr>
        <w:t>Le</w:t>
      </w:r>
      <w:r w:rsidRPr="004C2C16">
        <w:rPr>
          <w:rFonts w:ascii="Times New Roman" w:hAnsi="Times New Roman"/>
          <w:sz w:val="24"/>
          <w:szCs w:val="24"/>
        </w:rPr>
        <w:t>pingu täitmisel siduvad.</w:t>
      </w:r>
      <w:r w:rsidR="00860B9C" w:rsidRPr="004C2C16">
        <w:rPr>
          <w:rFonts w:ascii="Times New Roman" w:eastAsiaTheme="minorHAnsi" w:hAnsi="Times New Roman"/>
          <w:sz w:val="24"/>
          <w:szCs w:val="24"/>
        </w:rPr>
        <w:t xml:space="preserve"> </w:t>
      </w:r>
    </w:p>
    <w:p w14:paraId="0E017DE8" w14:textId="5DC9704D" w:rsidR="00FB3FC1" w:rsidRPr="004C2C16" w:rsidRDefault="00860B9C" w:rsidP="00FB3FC1">
      <w:pPr>
        <w:pStyle w:val="Heading2"/>
        <w:rPr>
          <w:rFonts w:ascii="Times New Roman" w:hAnsi="Times New Roman"/>
          <w:sz w:val="24"/>
          <w:szCs w:val="24"/>
        </w:rPr>
      </w:pPr>
      <w:r w:rsidRPr="004C2C16">
        <w:rPr>
          <w:rFonts w:ascii="Times New Roman" w:hAnsi="Times New Roman"/>
          <w:sz w:val="24"/>
          <w:szCs w:val="24"/>
        </w:rPr>
        <w:t>Projekti tulemusena valmiv lahendus peab olema määratletav AI eeldustehnoloogia või AI tehnoloogiana.</w:t>
      </w:r>
      <w:r w:rsidR="005157F8" w:rsidRPr="004C2C16">
        <w:rPr>
          <w:rFonts w:ascii="Times New Roman" w:hAnsi="Times New Roman"/>
          <w:sz w:val="24"/>
          <w:szCs w:val="24"/>
        </w:rPr>
        <w:t xml:space="preserve"> Lepingu alusel ei toetata AI baastehnoloogia lahenduste välja töötamist.</w:t>
      </w:r>
    </w:p>
    <w:p w14:paraId="43CF8AF4" w14:textId="6008C272" w:rsidR="00AD0827" w:rsidRPr="004C2C16" w:rsidRDefault="00BF3F27" w:rsidP="00FB3FC1">
      <w:pPr>
        <w:pStyle w:val="Heading2"/>
        <w:rPr>
          <w:rFonts w:ascii="Times New Roman" w:hAnsi="Times New Roman"/>
          <w:sz w:val="24"/>
          <w:szCs w:val="24"/>
        </w:rPr>
      </w:pPr>
      <w:r w:rsidRPr="004C2C16">
        <w:rPr>
          <w:rFonts w:ascii="Times New Roman" w:hAnsi="Times New Roman"/>
          <w:sz w:val="24"/>
          <w:szCs w:val="24"/>
        </w:rPr>
        <w:t>Lepingu punkte 2.1</w:t>
      </w:r>
      <w:r w:rsidR="004D2E38">
        <w:rPr>
          <w:rFonts w:ascii="Times New Roman" w:hAnsi="Times New Roman"/>
          <w:sz w:val="24"/>
          <w:szCs w:val="24"/>
        </w:rPr>
        <w:t>.</w:t>
      </w:r>
      <w:r w:rsidRPr="004C2C16">
        <w:rPr>
          <w:rFonts w:ascii="Times New Roman" w:hAnsi="Times New Roman"/>
          <w:sz w:val="24"/>
          <w:szCs w:val="24"/>
        </w:rPr>
        <w:t xml:space="preserve"> ja 2.2</w:t>
      </w:r>
      <w:r w:rsidR="004D2E38">
        <w:rPr>
          <w:rFonts w:ascii="Times New Roman" w:hAnsi="Times New Roman"/>
          <w:sz w:val="24"/>
          <w:szCs w:val="24"/>
        </w:rPr>
        <w:t>.</w:t>
      </w:r>
      <w:r w:rsidRPr="004C2C16">
        <w:rPr>
          <w:rFonts w:ascii="Times New Roman" w:hAnsi="Times New Roman"/>
          <w:sz w:val="24"/>
          <w:szCs w:val="24"/>
        </w:rPr>
        <w:t xml:space="preserve"> kohaldatakse arvestusega</w:t>
      </w:r>
      <w:r w:rsidR="00AD0827" w:rsidRPr="004C2C16">
        <w:rPr>
          <w:rFonts w:ascii="Times New Roman" w:hAnsi="Times New Roman"/>
          <w:sz w:val="24"/>
          <w:szCs w:val="24"/>
        </w:rPr>
        <w:t xml:space="preserve">, et tulenevalt Projekti raames teostatavate </w:t>
      </w:r>
      <w:r w:rsidR="00035E90" w:rsidRPr="004C2C16">
        <w:rPr>
          <w:rFonts w:ascii="Times New Roman" w:hAnsi="Times New Roman"/>
          <w:sz w:val="24"/>
          <w:szCs w:val="24"/>
        </w:rPr>
        <w:t xml:space="preserve">teadus- ja </w:t>
      </w:r>
      <w:r w:rsidR="00AD0827" w:rsidRPr="004C2C16">
        <w:rPr>
          <w:rFonts w:ascii="Times New Roman" w:hAnsi="Times New Roman"/>
          <w:sz w:val="24"/>
          <w:szCs w:val="24"/>
        </w:rPr>
        <w:t>arendustegevuste ettemääramatusest ei ole kõikide</w:t>
      </w:r>
      <w:r w:rsidR="000F4F07" w:rsidRPr="004C2C16">
        <w:rPr>
          <w:rFonts w:ascii="Times New Roman" w:hAnsi="Times New Roman"/>
          <w:sz w:val="24"/>
          <w:szCs w:val="24"/>
        </w:rPr>
        <w:t xml:space="preserve"> Projekti</w:t>
      </w:r>
      <w:r w:rsidR="00F6328E" w:rsidRPr="004C2C16">
        <w:rPr>
          <w:rFonts w:ascii="Times New Roman" w:hAnsi="Times New Roman"/>
          <w:sz w:val="24"/>
          <w:szCs w:val="24"/>
        </w:rPr>
        <w:t xml:space="preserve"> oodatavate</w:t>
      </w:r>
      <w:r w:rsidR="00AD0827" w:rsidRPr="004C2C16">
        <w:rPr>
          <w:rFonts w:ascii="Times New Roman" w:hAnsi="Times New Roman"/>
          <w:sz w:val="24"/>
          <w:szCs w:val="24"/>
        </w:rPr>
        <w:t xml:space="preserve"> tulemuste täpne saavutamine eelduslikult võimalik. Selguse huvides </w:t>
      </w:r>
      <w:r w:rsidRPr="004C2C16">
        <w:rPr>
          <w:rFonts w:ascii="Times New Roman" w:hAnsi="Times New Roman"/>
          <w:sz w:val="24"/>
          <w:szCs w:val="24"/>
        </w:rPr>
        <w:t xml:space="preserve">märgivad </w:t>
      </w:r>
      <w:r w:rsidR="00AD0827" w:rsidRPr="004C2C16">
        <w:rPr>
          <w:rFonts w:ascii="Times New Roman" w:hAnsi="Times New Roman"/>
          <w:sz w:val="24"/>
          <w:szCs w:val="24"/>
        </w:rPr>
        <w:t>Pooled</w:t>
      </w:r>
      <w:r w:rsidRPr="004C2C16">
        <w:rPr>
          <w:rFonts w:ascii="Times New Roman" w:hAnsi="Times New Roman"/>
          <w:sz w:val="24"/>
          <w:szCs w:val="24"/>
        </w:rPr>
        <w:t xml:space="preserve">, </w:t>
      </w:r>
      <w:r w:rsidR="00AD0827" w:rsidRPr="004C2C16">
        <w:rPr>
          <w:rFonts w:ascii="Times New Roman" w:hAnsi="Times New Roman"/>
          <w:sz w:val="24"/>
          <w:szCs w:val="24"/>
        </w:rPr>
        <w:t xml:space="preserve">et saavad aru ning võtavad Lepinguga teadlikult riski, et Projekti eesmärki ei ole võimalik täielikult saavutada või et saavutatav eesmärk võib erineda algselt planeeritust. </w:t>
      </w:r>
    </w:p>
    <w:p w14:paraId="0433C965" w14:textId="1B23F2A0" w:rsidR="00D47477" w:rsidRPr="004C2C16" w:rsidRDefault="00D47477" w:rsidP="00BF3F27">
      <w:pPr>
        <w:pStyle w:val="Heading1"/>
        <w:rPr>
          <w:rFonts w:ascii="Times New Roman" w:hAnsi="Times New Roman"/>
          <w:sz w:val="24"/>
          <w:szCs w:val="24"/>
        </w:rPr>
      </w:pPr>
      <w:r w:rsidRPr="004C2C16">
        <w:rPr>
          <w:rFonts w:ascii="Times New Roman" w:hAnsi="Times New Roman"/>
          <w:sz w:val="24"/>
          <w:szCs w:val="24"/>
        </w:rPr>
        <w:t xml:space="preserve">PROJEKTI KOGUMAKSUMUS, </w:t>
      </w:r>
      <w:r w:rsidR="005E7038" w:rsidRPr="004C2C16">
        <w:rPr>
          <w:rFonts w:ascii="Times New Roman" w:hAnsi="Times New Roman"/>
          <w:sz w:val="24"/>
          <w:szCs w:val="24"/>
        </w:rPr>
        <w:t>Abi</w:t>
      </w:r>
      <w:r w:rsidRPr="004C2C16">
        <w:rPr>
          <w:rFonts w:ascii="Times New Roman" w:hAnsi="Times New Roman"/>
          <w:sz w:val="24"/>
          <w:szCs w:val="24"/>
        </w:rPr>
        <w:t xml:space="preserve"> SUURUS</w:t>
      </w:r>
    </w:p>
    <w:p w14:paraId="05552957" w14:textId="35414064" w:rsidR="00836601" w:rsidRPr="004C2C16" w:rsidRDefault="005E7038" w:rsidP="00836601">
      <w:pPr>
        <w:pStyle w:val="Heading2"/>
        <w:rPr>
          <w:rFonts w:ascii="Times New Roman" w:hAnsi="Times New Roman"/>
          <w:sz w:val="24"/>
          <w:szCs w:val="24"/>
        </w:rPr>
      </w:pPr>
      <w:r w:rsidRPr="004C2C16">
        <w:rPr>
          <w:rFonts w:ascii="Times New Roman" w:hAnsi="Times New Roman"/>
          <w:sz w:val="24"/>
          <w:szCs w:val="24"/>
        </w:rPr>
        <w:t xml:space="preserve">Organisatsiooni poolt </w:t>
      </w:r>
      <w:r w:rsidR="00F545AA" w:rsidRPr="004C2C16">
        <w:rPr>
          <w:rFonts w:ascii="Times New Roman" w:hAnsi="Times New Roman"/>
          <w:sz w:val="24"/>
          <w:szCs w:val="24"/>
        </w:rPr>
        <w:t xml:space="preserve">Ettevõttele </w:t>
      </w:r>
      <w:r w:rsidRPr="004C2C16">
        <w:rPr>
          <w:rFonts w:ascii="Times New Roman" w:hAnsi="Times New Roman"/>
          <w:sz w:val="24"/>
          <w:szCs w:val="24"/>
        </w:rPr>
        <w:t>osutatavate teenuste</w:t>
      </w:r>
      <w:r w:rsidR="00836601" w:rsidRPr="004C2C16">
        <w:rPr>
          <w:rFonts w:ascii="Times New Roman" w:hAnsi="Times New Roman"/>
          <w:sz w:val="24"/>
          <w:szCs w:val="24"/>
        </w:rPr>
        <w:t xml:space="preserve"> maksumus</w:t>
      </w:r>
      <w:r w:rsidR="005F523B">
        <w:rPr>
          <w:rFonts w:ascii="Times New Roman" w:hAnsi="Times New Roman"/>
          <w:sz w:val="24"/>
          <w:szCs w:val="24"/>
        </w:rPr>
        <w:t xml:space="preserve">est </w:t>
      </w:r>
      <w:r w:rsidR="0023291A">
        <w:rPr>
          <w:rFonts w:ascii="Times New Roman" w:hAnsi="Times New Roman"/>
          <w:b/>
          <w:sz w:val="24"/>
          <w:szCs w:val="24"/>
        </w:rPr>
        <w:t>49</w:t>
      </w:r>
      <w:r w:rsidR="005F523B" w:rsidRPr="005F523B">
        <w:rPr>
          <w:rFonts w:ascii="Times New Roman" w:hAnsi="Times New Roman"/>
          <w:b/>
          <w:sz w:val="24"/>
          <w:szCs w:val="24"/>
        </w:rPr>
        <w:t> </w:t>
      </w:r>
      <w:r w:rsidR="0023291A">
        <w:rPr>
          <w:rFonts w:ascii="Times New Roman" w:hAnsi="Times New Roman"/>
          <w:b/>
          <w:sz w:val="24"/>
          <w:szCs w:val="24"/>
        </w:rPr>
        <w:t>5</w:t>
      </w:r>
      <w:r w:rsidR="005F523B" w:rsidRPr="005F523B">
        <w:rPr>
          <w:rFonts w:ascii="Times New Roman" w:hAnsi="Times New Roman"/>
          <w:b/>
          <w:sz w:val="24"/>
          <w:szCs w:val="24"/>
        </w:rPr>
        <w:t xml:space="preserve">00 eurot </w:t>
      </w:r>
      <w:r w:rsidR="005F523B">
        <w:rPr>
          <w:rFonts w:ascii="Times New Roman" w:hAnsi="Times New Roman"/>
          <w:sz w:val="24"/>
          <w:szCs w:val="24"/>
        </w:rPr>
        <w:t>loetakse</w:t>
      </w:r>
      <w:r w:rsidR="00836601" w:rsidRPr="004C2C16">
        <w:rPr>
          <w:rFonts w:ascii="Times New Roman" w:hAnsi="Times New Roman"/>
          <w:sz w:val="24"/>
          <w:szCs w:val="24"/>
        </w:rPr>
        <w:t xml:space="preserve"> Ettevõttele antavaks abiks.</w:t>
      </w:r>
    </w:p>
    <w:p w14:paraId="2F1F9F03" w14:textId="2EDCF8DC" w:rsidR="00836601" w:rsidRPr="0044747C" w:rsidRDefault="003218BC" w:rsidP="003218BC">
      <w:pPr>
        <w:pStyle w:val="Heading2"/>
        <w:rPr>
          <w:rFonts w:ascii="Times New Roman" w:hAnsi="Times New Roman"/>
          <w:sz w:val="24"/>
          <w:szCs w:val="24"/>
          <w:highlight w:val="yellow"/>
        </w:rPr>
      </w:pPr>
      <w:r w:rsidRPr="0044747C">
        <w:rPr>
          <w:rFonts w:ascii="Times New Roman" w:hAnsi="Times New Roman"/>
          <w:sz w:val="24"/>
          <w:szCs w:val="24"/>
          <w:highlight w:val="yellow"/>
        </w:rPr>
        <w:t>Lepingu alusel antav abi Ettevõttele on vähese tähtsusega abi Euroopa Komisjoni 13.12.2023. a määruse (EL) nr 2023/2831, milles käsitletakse Euroopa Liidu toimimise lepingu artiklite 107 ja 108 kohaldamist vähese tähtsusega abi suhtes (ELT L 2023/2831, 15.12.2023) (edaspidi vähese tähtsusega abi määrus) mõistes ning sellele kohaldatakse vähese tähtsusega abi määruses ja konkurentsiseaduse §-s 33 sätestatut.</w:t>
      </w:r>
    </w:p>
    <w:p w14:paraId="6B23F69A" w14:textId="77777777" w:rsidR="00836601" w:rsidRPr="0044747C" w:rsidRDefault="00836601" w:rsidP="00836601">
      <w:pPr>
        <w:pStyle w:val="Heading2"/>
        <w:numPr>
          <w:ilvl w:val="0"/>
          <w:numId w:val="0"/>
        </w:numPr>
        <w:ind w:left="567"/>
        <w:rPr>
          <w:rFonts w:ascii="Times New Roman" w:hAnsi="Times New Roman"/>
          <w:b/>
          <w:bCs/>
          <w:sz w:val="24"/>
          <w:szCs w:val="24"/>
          <w:highlight w:val="yellow"/>
        </w:rPr>
      </w:pPr>
      <w:r w:rsidRPr="0044747C">
        <w:rPr>
          <w:rFonts w:ascii="Times New Roman" w:hAnsi="Times New Roman"/>
          <w:b/>
          <w:bCs/>
          <w:sz w:val="24"/>
          <w:szCs w:val="24"/>
          <w:highlight w:val="yellow"/>
        </w:rPr>
        <w:t>/VÕI/</w:t>
      </w:r>
    </w:p>
    <w:p w14:paraId="383D7640" w14:textId="396C4AED" w:rsidR="00943DCF" w:rsidRPr="0044747C" w:rsidRDefault="00836601" w:rsidP="6C1908DF">
      <w:pPr>
        <w:pStyle w:val="Heading2"/>
        <w:rPr>
          <w:rFonts w:ascii="Times New Roman" w:hAnsi="Times New Roman"/>
          <w:sz w:val="24"/>
          <w:szCs w:val="24"/>
          <w:highlight w:val="yellow"/>
        </w:rPr>
      </w:pPr>
      <w:r w:rsidRPr="0044747C">
        <w:rPr>
          <w:rFonts w:ascii="Times New Roman" w:hAnsi="Times New Roman"/>
          <w:sz w:val="24"/>
          <w:szCs w:val="24"/>
          <w:highlight w:val="yellow"/>
        </w:rPr>
        <w:t>Abi andmisele kohaldatakse Euroopa Komisjoni määruse (EL) nr 651/2014 ELi aluslepingu artiklite 107 ja 108 kohaldamise kohta, millega teatavat liiki abi tunnistatakse siseturuga kokkusobivaks (ELT L 187, 26.06.2014, lk 1–78), (muudetud komisjoni määrusega (EL) 2017/1084 (ELT L 156, 20.06.2017, lk 1–18)</w:t>
      </w:r>
      <w:r w:rsidR="15C1CF86" w:rsidRPr="0044747C">
        <w:rPr>
          <w:rFonts w:ascii="Times New Roman" w:hAnsi="Times New Roman"/>
          <w:sz w:val="24"/>
          <w:szCs w:val="24"/>
          <w:highlight w:val="yellow"/>
        </w:rPr>
        <w:t xml:space="preserve"> </w:t>
      </w:r>
      <w:r w:rsidR="15C1CF86" w:rsidRPr="0044747C">
        <w:rPr>
          <w:rFonts w:ascii="Times New Roman" w:eastAsia="Times New Roman" w:hAnsi="Times New Roman"/>
          <w:color w:val="242424"/>
          <w:sz w:val="24"/>
          <w:szCs w:val="24"/>
          <w:highlight w:val="yellow"/>
          <w:lang w:val="et"/>
        </w:rPr>
        <w:t xml:space="preserve">ja komisjoni määrusega (EL) </w:t>
      </w:r>
      <w:r w:rsidR="15C1CF86" w:rsidRPr="0044747C">
        <w:rPr>
          <w:rFonts w:ascii="Times New Roman" w:eastAsia="Times New Roman" w:hAnsi="Times New Roman"/>
          <w:color w:val="242424"/>
          <w:sz w:val="24"/>
          <w:szCs w:val="24"/>
          <w:highlight w:val="yellow"/>
        </w:rPr>
        <w:t>2023/1315 (ELT L 167, 30.6.2023, lk 1–90)</w:t>
      </w:r>
      <w:r w:rsidR="15C1CF86" w:rsidRPr="0044747C">
        <w:rPr>
          <w:rFonts w:ascii="Times New Roman" w:eastAsia="Times New Roman" w:hAnsi="Times New Roman"/>
          <w:color w:val="242424"/>
          <w:sz w:val="24"/>
          <w:szCs w:val="24"/>
          <w:highlight w:val="yellow"/>
          <w:lang w:val="et"/>
        </w:rPr>
        <w:t>)</w:t>
      </w:r>
      <w:r w:rsidRPr="0044747C">
        <w:rPr>
          <w:rFonts w:ascii="Times New Roman" w:eastAsia="Times New Roman" w:hAnsi="Times New Roman"/>
          <w:sz w:val="24"/>
          <w:szCs w:val="24"/>
          <w:highlight w:val="yellow"/>
        </w:rPr>
        <w:t>, (edaspidi üld</w:t>
      </w:r>
      <w:r w:rsidRPr="0044747C">
        <w:rPr>
          <w:rFonts w:ascii="Times New Roman" w:hAnsi="Times New Roman"/>
          <w:sz w:val="24"/>
          <w:szCs w:val="24"/>
          <w:highlight w:val="yellow"/>
        </w:rPr>
        <w:t>ine grupierandi määrus) artiklit 28 ning sellele kohaldatakse nimetatud määruses ja konkurentsiseaduse §-s 342 sätestatut. Abi antakse innovatsiooni nõuandeteenuste ja tugiteenuste kuludeks</w:t>
      </w:r>
      <w:r w:rsidR="00943DCF" w:rsidRPr="0044747C">
        <w:rPr>
          <w:rFonts w:ascii="Times New Roman" w:hAnsi="Times New Roman"/>
          <w:sz w:val="24"/>
          <w:szCs w:val="24"/>
          <w:highlight w:val="yellow"/>
        </w:rPr>
        <w:t xml:space="preserve"> osakaaluga 100% (artikkel 28 lg 4).</w:t>
      </w:r>
    </w:p>
    <w:p w14:paraId="5DB85AD8" w14:textId="4DB873C0" w:rsidR="00836601" w:rsidRPr="004C2C16" w:rsidRDefault="00836601" w:rsidP="00836601">
      <w:pPr>
        <w:pStyle w:val="Heading2"/>
        <w:rPr>
          <w:rFonts w:ascii="Times New Roman" w:hAnsi="Times New Roman"/>
          <w:sz w:val="24"/>
          <w:szCs w:val="24"/>
        </w:rPr>
      </w:pPr>
      <w:r w:rsidRPr="6C1908DF">
        <w:rPr>
          <w:rFonts w:ascii="Times New Roman" w:hAnsi="Times New Roman"/>
          <w:sz w:val="24"/>
          <w:szCs w:val="24"/>
        </w:rPr>
        <w:t xml:space="preserve">Ettevõte kinnitab lepingu sõlmimisega, et ta vastab üldise grupierandi määruse lisas 1 toodud väikese ja keskmise suurusega ettevõtte määratlusele </w:t>
      </w:r>
      <w:commentRangeStart w:id="1"/>
      <w:r w:rsidRPr="6C1908DF">
        <w:rPr>
          <w:rFonts w:ascii="Times New Roman" w:hAnsi="Times New Roman"/>
          <w:sz w:val="24"/>
          <w:szCs w:val="24"/>
        </w:rPr>
        <w:t>ning üldise grupierandi määruse I peatükis sätestatud abi andmise tingimustele.</w:t>
      </w:r>
      <w:commentRangeEnd w:id="1"/>
      <w:r w:rsidRPr="004C2C16">
        <w:rPr>
          <w:rStyle w:val="CommentReference"/>
          <w:rFonts w:ascii="Times New Roman" w:hAnsi="Times New Roman"/>
          <w:sz w:val="24"/>
          <w:szCs w:val="24"/>
        </w:rPr>
        <w:commentReference w:id="1"/>
      </w:r>
    </w:p>
    <w:p w14:paraId="398AF2DB" w14:textId="1CC3FD57" w:rsidR="00BF3F27" w:rsidRPr="004C2C16" w:rsidRDefault="00BF3F27" w:rsidP="00BF3F27">
      <w:pPr>
        <w:pStyle w:val="Heading1"/>
        <w:rPr>
          <w:rFonts w:ascii="Times New Roman" w:hAnsi="Times New Roman"/>
          <w:sz w:val="24"/>
          <w:szCs w:val="24"/>
        </w:rPr>
      </w:pPr>
      <w:r w:rsidRPr="004C2C16">
        <w:rPr>
          <w:rFonts w:ascii="Times New Roman" w:hAnsi="Times New Roman"/>
          <w:sz w:val="24"/>
          <w:szCs w:val="24"/>
        </w:rPr>
        <w:t>Projekti elluviimise periood</w:t>
      </w:r>
    </w:p>
    <w:p w14:paraId="25DAC22E" w14:textId="5A9A7867" w:rsidR="00BF3F27" w:rsidRPr="004C2C16" w:rsidRDefault="00BF3F27" w:rsidP="00BF3F27">
      <w:pPr>
        <w:pStyle w:val="Heading2"/>
        <w:rPr>
          <w:rFonts w:ascii="Times New Roman" w:hAnsi="Times New Roman"/>
          <w:sz w:val="24"/>
          <w:szCs w:val="24"/>
        </w:rPr>
      </w:pPr>
      <w:bookmarkStart w:id="2" w:name="_Ref52884331"/>
      <w:r w:rsidRPr="004C2C16">
        <w:rPr>
          <w:rFonts w:ascii="Times New Roman" w:hAnsi="Times New Roman"/>
          <w:sz w:val="24"/>
          <w:szCs w:val="24"/>
        </w:rPr>
        <w:t xml:space="preserve">Projekt viiakse ellu perioodil </w:t>
      </w:r>
      <w:r w:rsidRPr="004C2C16">
        <w:rPr>
          <w:rFonts w:ascii="Times New Roman" w:hAnsi="Times New Roman"/>
          <w:sz w:val="24"/>
          <w:szCs w:val="24"/>
          <w:highlight w:val="yellow"/>
        </w:rPr>
        <w:t>x kuni x</w:t>
      </w:r>
      <w:bookmarkEnd w:id="2"/>
      <w:r w:rsidR="00836601" w:rsidRPr="004C2C16">
        <w:rPr>
          <w:rFonts w:ascii="Times New Roman" w:hAnsi="Times New Roman"/>
          <w:sz w:val="24"/>
          <w:szCs w:val="24"/>
        </w:rPr>
        <w:t xml:space="preserve"> </w:t>
      </w:r>
      <w:r w:rsidR="00836601" w:rsidRPr="004C2C16">
        <w:rPr>
          <w:rFonts w:ascii="Times New Roman" w:hAnsi="Times New Roman"/>
          <w:sz w:val="24"/>
          <w:szCs w:val="24"/>
          <w:lang w:val="et"/>
        </w:rPr>
        <w:t>vastavalt projektitaotluses (Lisa 1) toodud ajakavale.</w:t>
      </w:r>
    </w:p>
    <w:p w14:paraId="2C4A7CF6" w14:textId="626A35B0" w:rsidR="00943DCF" w:rsidRPr="004C2C16" w:rsidRDefault="00943DCF" w:rsidP="00BF3F27">
      <w:pPr>
        <w:pStyle w:val="Heading1"/>
        <w:rPr>
          <w:rFonts w:ascii="Times New Roman" w:hAnsi="Times New Roman"/>
          <w:sz w:val="24"/>
          <w:szCs w:val="24"/>
        </w:rPr>
      </w:pPr>
      <w:r w:rsidRPr="004C2C16">
        <w:rPr>
          <w:rFonts w:ascii="Times New Roman" w:hAnsi="Times New Roman"/>
          <w:sz w:val="24"/>
          <w:szCs w:val="24"/>
        </w:rPr>
        <w:t>PROJEKTIGA SEOTUD KULUD</w:t>
      </w:r>
    </w:p>
    <w:p w14:paraId="01B996DC" w14:textId="37062C51" w:rsidR="00DD3AC2" w:rsidRPr="004C2C16" w:rsidRDefault="00943DCF" w:rsidP="00943DCF">
      <w:pPr>
        <w:pStyle w:val="Heading2"/>
        <w:rPr>
          <w:rFonts w:ascii="Times New Roman" w:hAnsi="Times New Roman"/>
          <w:sz w:val="24"/>
          <w:szCs w:val="24"/>
        </w:rPr>
      </w:pPr>
      <w:r w:rsidRPr="004C2C16">
        <w:rPr>
          <w:rFonts w:ascii="Times New Roman" w:hAnsi="Times New Roman"/>
          <w:sz w:val="24"/>
          <w:szCs w:val="24"/>
        </w:rPr>
        <w:t>Pooled kohustuvad Projekti elluviimisel järgima L</w:t>
      </w:r>
      <w:r w:rsidR="002C6FC9">
        <w:rPr>
          <w:rFonts w:ascii="Times New Roman" w:hAnsi="Times New Roman"/>
          <w:sz w:val="24"/>
          <w:szCs w:val="24"/>
        </w:rPr>
        <w:t>epingi l</w:t>
      </w:r>
      <w:r w:rsidRPr="004C2C16">
        <w:rPr>
          <w:rFonts w:ascii="Times New Roman" w:hAnsi="Times New Roman"/>
          <w:sz w:val="24"/>
          <w:szCs w:val="24"/>
        </w:rPr>
        <w:t xml:space="preserve">isas </w:t>
      </w:r>
      <w:r w:rsidR="00F545AA" w:rsidRPr="004C2C16">
        <w:rPr>
          <w:rFonts w:ascii="Times New Roman" w:hAnsi="Times New Roman"/>
          <w:sz w:val="24"/>
          <w:szCs w:val="24"/>
        </w:rPr>
        <w:t>3</w:t>
      </w:r>
      <w:r w:rsidRPr="004C2C16">
        <w:rPr>
          <w:rFonts w:ascii="Times New Roman" w:hAnsi="Times New Roman"/>
          <w:sz w:val="24"/>
          <w:szCs w:val="24"/>
        </w:rPr>
        <w:t xml:space="preserve"> toodud eelarvet</w:t>
      </w:r>
      <w:r w:rsidR="000F20A7">
        <w:rPr>
          <w:rFonts w:ascii="Times New Roman" w:hAnsi="Times New Roman"/>
          <w:sz w:val="24"/>
          <w:szCs w:val="24"/>
        </w:rPr>
        <w:t xml:space="preserve"> („Lisa 3“)</w:t>
      </w:r>
      <w:r w:rsidRPr="004C2C16">
        <w:rPr>
          <w:rFonts w:ascii="Times New Roman" w:hAnsi="Times New Roman"/>
          <w:sz w:val="24"/>
          <w:szCs w:val="24"/>
        </w:rPr>
        <w:t xml:space="preserve">. </w:t>
      </w:r>
    </w:p>
    <w:p w14:paraId="255A92CD" w14:textId="410568A2" w:rsidR="00943DCF" w:rsidRPr="004C2C16" w:rsidRDefault="00DD3AC2" w:rsidP="00943DCF">
      <w:pPr>
        <w:pStyle w:val="Heading2"/>
        <w:rPr>
          <w:rFonts w:ascii="Times New Roman" w:hAnsi="Times New Roman"/>
          <w:sz w:val="24"/>
          <w:szCs w:val="24"/>
        </w:rPr>
      </w:pPr>
      <w:r w:rsidRPr="004C2C16">
        <w:rPr>
          <w:rFonts w:ascii="Times New Roman" w:hAnsi="Times New Roman"/>
          <w:sz w:val="24"/>
          <w:szCs w:val="24"/>
        </w:rPr>
        <w:t>Projektis on abikõlblikud ainult Organisatsiooni ja AIRE konsortsiumi liikmete kulud</w:t>
      </w:r>
      <w:r w:rsidR="00E85F5B">
        <w:rPr>
          <w:rFonts w:ascii="Times New Roman" w:hAnsi="Times New Roman"/>
          <w:sz w:val="24"/>
          <w:szCs w:val="24"/>
        </w:rPr>
        <w:t>,</w:t>
      </w:r>
      <w:r w:rsidRPr="004C2C16">
        <w:rPr>
          <w:rFonts w:ascii="Times New Roman" w:hAnsi="Times New Roman"/>
          <w:sz w:val="24"/>
          <w:szCs w:val="24"/>
        </w:rPr>
        <w:t xml:space="preserve"> mis </w:t>
      </w:r>
      <w:r w:rsidR="00664DF6">
        <w:rPr>
          <w:rFonts w:ascii="Times New Roman" w:hAnsi="Times New Roman"/>
          <w:sz w:val="24"/>
          <w:szCs w:val="24"/>
        </w:rPr>
        <w:t xml:space="preserve">on </w:t>
      </w:r>
      <w:r w:rsidRPr="004C2C16">
        <w:rPr>
          <w:rFonts w:ascii="Times New Roman" w:hAnsi="Times New Roman"/>
          <w:sz w:val="24"/>
          <w:szCs w:val="24"/>
        </w:rPr>
        <w:t xml:space="preserve">vajalikud Projekti elluviimiseks. </w:t>
      </w:r>
      <w:r w:rsidR="00E85F5B">
        <w:rPr>
          <w:rFonts w:ascii="Times New Roman" w:hAnsi="Times New Roman"/>
          <w:sz w:val="24"/>
          <w:szCs w:val="24"/>
        </w:rPr>
        <w:t>Tegevuste</w:t>
      </w:r>
      <w:r w:rsidR="008D6DAE" w:rsidRPr="004C2C16">
        <w:rPr>
          <w:rFonts w:ascii="Times New Roman" w:hAnsi="Times New Roman"/>
          <w:sz w:val="24"/>
          <w:szCs w:val="24"/>
        </w:rPr>
        <w:t xml:space="preserve"> elluviimise käigus tekkivad kulud </w:t>
      </w:r>
      <w:r w:rsidR="00E85F5B">
        <w:rPr>
          <w:rFonts w:ascii="Times New Roman" w:hAnsi="Times New Roman"/>
          <w:sz w:val="24"/>
          <w:szCs w:val="24"/>
        </w:rPr>
        <w:lastRenderedPageBreak/>
        <w:t xml:space="preserve">peavad olema </w:t>
      </w:r>
      <w:r w:rsidR="008D6DAE" w:rsidRPr="004C2C16">
        <w:rPr>
          <w:rFonts w:ascii="Times New Roman" w:hAnsi="Times New Roman"/>
          <w:sz w:val="24"/>
          <w:szCs w:val="24"/>
        </w:rPr>
        <w:t>kooskõlas Lisas 2 loetletud abikõlblike kuludega.</w:t>
      </w:r>
    </w:p>
    <w:p w14:paraId="107CC660" w14:textId="4338362B" w:rsidR="00943DCF" w:rsidRPr="004C2C16" w:rsidRDefault="00943DCF" w:rsidP="00943DCF">
      <w:pPr>
        <w:pStyle w:val="Heading2"/>
        <w:rPr>
          <w:rFonts w:ascii="Times New Roman" w:hAnsi="Times New Roman"/>
          <w:sz w:val="24"/>
          <w:szCs w:val="24"/>
        </w:rPr>
      </w:pPr>
      <w:r w:rsidRPr="004C2C16">
        <w:rPr>
          <w:rFonts w:ascii="Times New Roman" w:hAnsi="Times New Roman"/>
          <w:sz w:val="24"/>
          <w:szCs w:val="24"/>
        </w:rPr>
        <w:t xml:space="preserve">Kui Pooled muudavad projektitaotlust, muudavad nad vajadusel ka Projekti eelarvet ja/või tööde jaotust </w:t>
      </w:r>
      <w:r w:rsidR="00F545AA" w:rsidRPr="004C2C16">
        <w:rPr>
          <w:rFonts w:ascii="Times New Roman" w:hAnsi="Times New Roman"/>
          <w:sz w:val="24"/>
          <w:szCs w:val="24"/>
        </w:rPr>
        <w:t>P</w:t>
      </w:r>
      <w:r w:rsidRPr="004C2C16">
        <w:rPr>
          <w:rFonts w:ascii="Times New Roman" w:hAnsi="Times New Roman"/>
          <w:sz w:val="24"/>
          <w:szCs w:val="24"/>
        </w:rPr>
        <w:t xml:space="preserve">oolte vahel. Kõik muudatused peavad olema kooskõlas kohalduvate õigusaktidega ja </w:t>
      </w:r>
      <w:r w:rsidR="00E85F5B">
        <w:rPr>
          <w:rFonts w:ascii="Times New Roman" w:hAnsi="Times New Roman"/>
          <w:sz w:val="24"/>
          <w:szCs w:val="24"/>
        </w:rPr>
        <w:t>rahastus</w:t>
      </w:r>
      <w:r w:rsidRPr="004C2C16">
        <w:rPr>
          <w:rFonts w:ascii="Times New Roman" w:hAnsi="Times New Roman"/>
          <w:sz w:val="24"/>
          <w:szCs w:val="24"/>
        </w:rPr>
        <w:t>lepingu sätetega.</w:t>
      </w:r>
    </w:p>
    <w:p w14:paraId="74976B87" w14:textId="280393D1" w:rsidR="00314EB8" w:rsidRPr="004C2C16" w:rsidRDefault="00314EB8" w:rsidP="00BF3F27">
      <w:pPr>
        <w:pStyle w:val="Heading1"/>
        <w:rPr>
          <w:rFonts w:ascii="Times New Roman" w:hAnsi="Times New Roman"/>
          <w:sz w:val="24"/>
          <w:szCs w:val="24"/>
        </w:rPr>
      </w:pPr>
      <w:r w:rsidRPr="004C2C16">
        <w:rPr>
          <w:rFonts w:ascii="Times New Roman" w:hAnsi="Times New Roman"/>
          <w:sz w:val="24"/>
          <w:szCs w:val="24"/>
        </w:rPr>
        <w:t>Projekti tulemuste avaldamine</w:t>
      </w:r>
    </w:p>
    <w:p w14:paraId="74F1C21C" w14:textId="197B7776" w:rsidR="00E146D5" w:rsidRDefault="00E712B6" w:rsidP="00E146D5">
      <w:pPr>
        <w:pStyle w:val="Heading2"/>
        <w:rPr>
          <w:rFonts w:ascii="Times New Roman" w:hAnsi="Times New Roman"/>
          <w:sz w:val="24"/>
          <w:szCs w:val="24"/>
        </w:rPr>
      </w:pPr>
      <w:r w:rsidRPr="004C2C16">
        <w:rPr>
          <w:rFonts w:ascii="Times New Roman" w:hAnsi="Times New Roman"/>
          <w:sz w:val="24"/>
          <w:szCs w:val="24"/>
        </w:rPr>
        <w:t>Pooled kinnitavad, et nad on teadlikud ja nõus, et Eesti tööstuse digitaliseerimise teadlikkuse ja tootlikkuse tõstmiseks ning õppe- ja teadustöö eesmärgil avaldatakse Projekti tulemustest fotosid, video</w:t>
      </w:r>
      <w:r w:rsidR="00E146D5" w:rsidRPr="004C2C16">
        <w:rPr>
          <w:rFonts w:ascii="Times New Roman" w:hAnsi="Times New Roman"/>
          <w:sz w:val="24"/>
          <w:szCs w:val="24"/>
        </w:rPr>
        <w:t xml:space="preserve">materjale </w:t>
      </w:r>
      <w:r w:rsidRPr="004C2C16">
        <w:rPr>
          <w:rFonts w:ascii="Times New Roman" w:hAnsi="Times New Roman"/>
          <w:sz w:val="24"/>
          <w:szCs w:val="24"/>
        </w:rPr>
        <w:t>ja 3D simulatsioone avalikult Projekti kodulehel,</w:t>
      </w:r>
      <w:r w:rsidR="00E146D5" w:rsidRPr="004C2C16">
        <w:rPr>
          <w:rFonts w:ascii="Times New Roman" w:hAnsi="Times New Roman"/>
          <w:sz w:val="24"/>
          <w:szCs w:val="24"/>
        </w:rPr>
        <w:t xml:space="preserve"> (sh AIRE kodulehel ja Youtube kanalis), postitusi valdkonnaspetsiifilistes kanalites, sealhulgas kommunikatsioonikanalites, </w:t>
      </w:r>
      <w:r w:rsidRPr="004C2C16">
        <w:rPr>
          <w:rFonts w:ascii="Times New Roman" w:hAnsi="Times New Roman"/>
          <w:sz w:val="24"/>
          <w:szCs w:val="24"/>
        </w:rPr>
        <w:t xml:space="preserve">ettekannetes ja meedias. </w:t>
      </w:r>
    </w:p>
    <w:p w14:paraId="30A2AFA0" w14:textId="6ED2E807" w:rsidR="00DF469F" w:rsidRPr="00DF469F" w:rsidRDefault="00DF469F" w:rsidP="00DF469F">
      <w:pPr>
        <w:pStyle w:val="Heading2"/>
        <w:rPr>
          <w:rFonts w:ascii="Times New Roman" w:hAnsi="Times New Roman"/>
          <w:sz w:val="24"/>
          <w:szCs w:val="24"/>
        </w:rPr>
      </w:pPr>
      <w:r w:rsidRPr="00DF469F">
        <w:rPr>
          <w:rFonts w:ascii="Times New Roman" w:hAnsi="Times New Roman"/>
          <w:sz w:val="24"/>
          <w:szCs w:val="24"/>
        </w:rPr>
        <w:t>P</w:t>
      </w:r>
      <w:r>
        <w:rPr>
          <w:rFonts w:ascii="Times New Roman" w:hAnsi="Times New Roman"/>
          <w:sz w:val="24"/>
          <w:szCs w:val="24"/>
        </w:rPr>
        <w:t>ooled kinnitavad, et nad on teadlikud ja nõus, et P</w:t>
      </w:r>
      <w:r w:rsidRPr="00DF469F">
        <w:rPr>
          <w:rFonts w:ascii="Times New Roman" w:hAnsi="Times New Roman"/>
          <w:sz w:val="24"/>
          <w:szCs w:val="24"/>
        </w:rPr>
        <w:t xml:space="preserve">rojektis kasutatakse sisendina ning luuakse vabavaralist tarkvara, mis võimaldab Projekti tulemusi avalikustada ja vabalt kasutada, sh ärilistel eesmärkidel (nt Apache, BSD või MIT litsentsi alusel). </w:t>
      </w:r>
      <w:r>
        <w:rPr>
          <w:rFonts w:ascii="Times New Roman" w:hAnsi="Times New Roman"/>
          <w:sz w:val="24"/>
          <w:szCs w:val="24"/>
        </w:rPr>
        <w:t>P</w:t>
      </w:r>
      <w:r w:rsidRPr="00DF469F">
        <w:rPr>
          <w:rFonts w:ascii="Times New Roman" w:hAnsi="Times New Roman"/>
          <w:sz w:val="24"/>
          <w:szCs w:val="24"/>
        </w:rPr>
        <w:t>rojekti mittekonfidentsiaalsed, sh vabavaralised tulemused avaldatakse avatud teaduse põhimõtete kohaselt ja tehakse kättesaadavaks mõne avaliku koodihoidla</w:t>
      </w:r>
      <w:r w:rsidR="00001532">
        <w:rPr>
          <w:rFonts w:ascii="Times New Roman" w:hAnsi="Times New Roman"/>
          <w:sz w:val="24"/>
          <w:szCs w:val="24"/>
        </w:rPr>
        <w:t xml:space="preserve">, sh AIRE GitHubi </w:t>
      </w:r>
      <w:r w:rsidRPr="00DF469F">
        <w:rPr>
          <w:rFonts w:ascii="Times New Roman" w:hAnsi="Times New Roman"/>
          <w:sz w:val="24"/>
          <w:szCs w:val="24"/>
        </w:rPr>
        <w:t>kaudu. Avatud teaduse põhimõttena mõistavad Pooled vaba juurdepääsu elektroonilisele teadusinformatsioonile, esmajoones publikatsioonidele ning teadusandmetele, mille loomise ja avaldamiseks on kasutatud avalikke vahendeid.</w:t>
      </w:r>
    </w:p>
    <w:p w14:paraId="5CC35B75" w14:textId="0D9EC356" w:rsidR="00E146D5" w:rsidRPr="004C2C16" w:rsidRDefault="00E85F5B" w:rsidP="00E146D5">
      <w:pPr>
        <w:pStyle w:val="Heading2"/>
        <w:rPr>
          <w:rFonts w:ascii="Times New Roman" w:hAnsi="Times New Roman"/>
          <w:sz w:val="24"/>
          <w:szCs w:val="24"/>
        </w:rPr>
      </w:pPr>
      <w:r>
        <w:rPr>
          <w:rFonts w:ascii="Times New Roman" w:hAnsi="Times New Roman"/>
          <w:sz w:val="24"/>
          <w:szCs w:val="24"/>
        </w:rPr>
        <w:t>Organisatsioon hoidub</w:t>
      </w:r>
      <w:r w:rsidR="00E146D5" w:rsidRPr="004C2C16">
        <w:rPr>
          <w:rFonts w:ascii="Times New Roman" w:hAnsi="Times New Roman"/>
          <w:sz w:val="24"/>
          <w:szCs w:val="24"/>
        </w:rPr>
        <w:t xml:space="preserve"> punktis </w:t>
      </w:r>
      <w:r w:rsidR="001136C7" w:rsidRPr="004C2C16">
        <w:rPr>
          <w:rFonts w:ascii="Times New Roman" w:hAnsi="Times New Roman"/>
          <w:sz w:val="24"/>
          <w:szCs w:val="24"/>
        </w:rPr>
        <w:t>6</w:t>
      </w:r>
      <w:r w:rsidR="00E146D5" w:rsidRPr="004C2C16">
        <w:rPr>
          <w:rFonts w:ascii="Times New Roman" w:hAnsi="Times New Roman"/>
          <w:sz w:val="24"/>
          <w:szCs w:val="24"/>
        </w:rPr>
        <w:t>.1</w:t>
      </w:r>
      <w:r w:rsidR="004B4794">
        <w:rPr>
          <w:rFonts w:ascii="Times New Roman" w:hAnsi="Times New Roman"/>
          <w:sz w:val="24"/>
          <w:szCs w:val="24"/>
        </w:rPr>
        <w:t>.</w:t>
      </w:r>
      <w:r w:rsidR="00E146D5" w:rsidRPr="004C2C16">
        <w:rPr>
          <w:rFonts w:ascii="Times New Roman" w:hAnsi="Times New Roman"/>
          <w:sz w:val="24"/>
          <w:szCs w:val="24"/>
        </w:rPr>
        <w:t xml:space="preserve"> nimetatud tegevuste käigus </w:t>
      </w:r>
      <w:r w:rsidR="00DF469F">
        <w:rPr>
          <w:rFonts w:ascii="Times New Roman" w:hAnsi="Times New Roman"/>
          <w:sz w:val="24"/>
          <w:szCs w:val="24"/>
        </w:rPr>
        <w:t>ning punktis 6.2</w:t>
      </w:r>
      <w:r w:rsidR="004B4794">
        <w:rPr>
          <w:rFonts w:ascii="Times New Roman" w:hAnsi="Times New Roman"/>
          <w:sz w:val="24"/>
          <w:szCs w:val="24"/>
        </w:rPr>
        <w:t>.</w:t>
      </w:r>
      <w:r w:rsidR="00DF469F">
        <w:rPr>
          <w:rFonts w:ascii="Times New Roman" w:hAnsi="Times New Roman"/>
          <w:sz w:val="24"/>
          <w:szCs w:val="24"/>
        </w:rPr>
        <w:t xml:space="preserve"> toodud tarkvara avalikustamise käigus </w:t>
      </w:r>
      <w:r w:rsidR="00E146D5" w:rsidRPr="004C2C16">
        <w:rPr>
          <w:rFonts w:ascii="Times New Roman" w:hAnsi="Times New Roman"/>
          <w:sz w:val="24"/>
          <w:szCs w:val="24"/>
        </w:rPr>
        <w:t>Ettevõtte ä</w:t>
      </w:r>
      <w:r w:rsidR="00DF469F">
        <w:rPr>
          <w:rFonts w:ascii="Times New Roman" w:hAnsi="Times New Roman"/>
          <w:sz w:val="24"/>
          <w:szCs w:val="24"/>
        </w:rPr>
        <w:t>risaladuse</w:t>
      </w:r>
      <w:r w:rsidR="00E146D5" w:rsidRPr="004C2C16">
        <w:rPr>
          <w:rFonts w:ascii="Times New Roman" w:hAnsi="Times New Roman"/>
          <w:sz w:val="24"/>
          <w:szCs w:val="24"/>
        </w:rPr>
        <w:t xml:space="preserve"> kahjustamisest. Pooled loevad, et eelduslikult ei kahjusta Projekti tegevuste ja saavutatud tulemuste kohta üldise info, ülevaadete, postituste jms ja Ettevõtte kogemuslugude avaldamine</w:t>
      </w:r>
      <w:r w:rsidR="00DF469F">
        <w:rPr>
          <w:rFonts w:ascii="Times New Roman" w:hAnsi="Times New Roman"/>
          <w:sz w:val="24"/>
          <w:szCs w:val="24"/>
        </w:rPr>
        <w:t xml:space="preserve"> ning punktis 6.2</w:t>
      </w:r>
      <w:r w:rsidR="004B4794">
        <w:rPr>
          <w:rFonts w:ascii="Times New Roman" w:hAnsi="Times New Roman"/>
          <w:sz w:val="24"/>
          <w:szCs w:val="24"/>
        </w:rPr>
        <w:t>.</w:t>
      </w:r>
      <w:r w:rsidR="00DF469F">
        <w:rPr>
          <w:rFonts w:ascii="Times New Roman" w:hAnsi="Times New Roman"/>
          <w:sz w:val="24"/>
          <w:szCs w:val="24"/>
        </w:rPr>
        <w:t xml:space="preserve"> toodud info avaldamine </w:t>
      </w:r>
      <w:r w:rsidR="00E146D5" w:rsidRPr="004C2C16">
        <w:rPr>
          <w:rFonts w:ascii="Times New Roman" w:hAnsi="Times New Roman"/>
          <w:sz w:val="24"/>
          <w:szCs w:val="24"/>
        </w:rPr>
        <w:t>Ettevõtte ärisaladust ega ole käsitletav Ettevõtte konfidentsiaalse informatsiooni avaldamisena.</w:t>
      </w:r>
    </w:p>
    <w:p w14:paraId="432AC730" w14:textId="1EB86F72" w:rsidR="00E146D5" w:rsidRPr="00DF469F" w:rsidRDefault="00E146D5" w:rsidP="00271CA9">
      <w:pPr>
        <w:pStyle w:val="Heading2"/>
        <w:rPr>
          <w:rFonts w:ascii="Times New Roman" w:hAnsi="Times New Roman"/>
          <w:sz w:val="24"/>
          <w:szCs w:val="24"/>
        </w:rPr>
      </w:pPr>
      <w:r w:rsidRPr="004C2C16">
        <w:rPr>
          <w:rFonts w:ascii="Times New Roman" w:hAnsi="Times New Roman"/>
          <w:sz w:val="24"/>
          <w:szCs w:val="24"/>
        </w:rPr>
        <w:t xml:space="preserve">Ettevõte kohustub andma Organisatsioonile informatsiooni, mis on vajalik punktis </w:t>
      </w:r>
      <w:r w:rsidR="001136C7" w:rsidRPr="004C2C16">
        <w:rPr>
          <w:rFonts w:ascii="Times New Roman" w:hAnsi="Times New Roman"/>
          <w:sz w:val="24"/>
          <w:szCs w:val="24"/>
        </w:rPr>
        <w:t>6</w:t>
      </w:r>
      <w:r w:rsidRPr="004C2C16">
        <w:rPr>
          <w:rFonts w:ascii="Times New Roman" w:hAnsi="Times New Roman"/>
          <w:sz w:val="24"/>
          <w:szCs w:val="24"/>
        </w:rPr>
        <w:t>.1</w:t>
      </w:r>
      <w:r w:rsidR="004B4794">
        <w:rPr>
          <w:rFonts w:ascii="Times New Roman" w:hAnsi="Times New Roman"/>
          <w:sz w:val="24"/>
          <w:szCs w:val="24"/>
        </w:rPr>
        <w:t>.</w:t>
      </w:r>
      <w:r w:rsidRPr="004C2C16">
        <w:rPr>
          <w:rFonts w:ascii="Times New Roman" w:hAnsi="Times New Roman"/>
          <w:sz w:val="24"/>
          <w:szCs w:val="24"/>
        </w:rPr>
        <w:t xml:space="preserve"> nimetatud tegevuste elluviimiseks ning tegema Organisatsiooniga koostööd demoprojekti kommunikatsiooni- ja turundusalastes tegevustes. </w:t>
      </w:r>
      <w:r w:rsidR="00D061FD" w:rsidRPr="004C2C16">
        <w:rPr>
          <w:rFonts w:ascii="Times New Roman" w:hAnsi="Times New Roman"/>
          <w:sz w:val="24"/>
          <w:szCs w:val="24"/>
        </w:rPr>
        <w:t xml:space="preserve">Ettevõtte kohustub seoses kommunikatsiooni- ja turundusalastes tegevustega hiljemalt </w:t>
      </w:r>
      <w:r w:rsidR="005654E5" w:rsidRPr="005654E5">
        <w:rPr>
          <w:rFonts w:ascii="Times New Roman" w:hAnsi="Times New Roman"/>
          <w:i/>
          <w:sz w:val="24"/>
          <w:szCs w:val="24"/>
          <w:highlight w:val="yellow"/>
        </w:rPr>
        <w:t>lisada tähtaeg vastavalt tegevuskavale</w:t>
      </w:r>
      <w:r w:rsidR="00D061FD" w:rsidRPr="005654E5">
        <w:rPr>
          <w:rFonts w:ascii="Times New Roman" w:hAnsi="Times New Roman"/>
          <w:i/>
          <w:sz w:val="24"/>
          <w:szCs w:val="24"/>
        </w:rPr>
        <w:t xml:space="preserve"> </w:t>
      </w:r>
      <w:r w:rsidR="00D061FD" w:rsidRPr="004C2C16">
        <w:rPr>
          <w:rFonts w:ascii="Times New Roman" w:hAnsi="Times New Roman"/>
          <w:sz w:val="24"/>
          <w:szCs w:val="24"/>
        </w:rPr>
        <w:t>Organisatsioonile esitama kasutajakogemuse, osale</w:t>
      </w:r>
      <w:r w:rsidR="00271CA9" w:rsidRPr="004C2C16">
        <w:rPr>
          <w:rFonts w:ascii="Times New Roman" w:hAnsi="Times New Roman"/>
          <w:sz w:val="24"/>
          <w:szCs w:val="24"/>
        </w:rPr>
        <w:t>ma</w:t>
      </w:r>
      <w:r w:rsidR="00D061FD" w:rsidRPr="004C2C16">
        <w:rPr>
          <w:rFonts w:ascii="Times New Roman" w:hAnsi="Times New Roman"/>
          <w:sz w:val="24"/>
          <w:szCs w:val="24"/>
        </w:rPr>
        <w:t xml:space="preserve"> demoprojekti video salvestamisel</w:t>
      </w:r>
      <w:r w:rsidR="00271CA9" w:rsidRPr="004C2C16">
        <w:rPr>
          <w:rFonts w:ascii="Times New Roman" w:hAnsi="Times New Roman"/>
          <w:sz w:val="24"/>
          <w:szCs w:val="24"/>
        </w:rPr>
        <w:t xml:space="preserve"> Ettevõtte </w:t>
      </w:r>
      <w:r w:rsidR="00271CA9" w:rsidRPr="00DF469F">
        <w:rPr>
          <w:rFonts w:ascii="Times New Roman" w:hAnsi="Times New Roman"/>
          <w:sz w:val="24"/>
          <w:szCs w:val="24"/>
        </w:rPr>
        <w:t>töökeskkonnas, sh</w:t>
      </w:r>
      <w:r w:rsidR="00D061FD" w:rsidRPr="00DF469F">
        <w:rPr>
          <w:rFonts w:ascii="Times New Roman" w:hAnsi="Times New Roman"/>
          <w:sz w:val="24"/>
          <w:szCs w:val="24"/>
        </w:rPr>
        <w:t xml:space="preserve"> l</w:t>
      </w:r>
      <w:r w:rsidR="00D061FD" w:rsidRPr="00D061FD">
        <w:rPr>
          <w:rFonts w:ascii="Times New Roman" w:hAnsi="Times New Roman"/>
          <w:sz w:val="24"/>
          <w:szCs w:val="24"/>
        </w:rPr>
        <w:t>ubama demoprojekti video avaldamist AIRE kodulehel</w:t>
      </w:r>
      <w:r w:rsidR="00271CA9" w:rsidRPr="00DF469F">
        <w:rPr>
          <w:rFonts w:ascii="Times New Roman" w:hAnsi="Times New Roman"/>
          <w:sz w:val="24"/>
          <w:szCs w:val="24"/>
        </w:rPr>
        <w:t>,</w:t>
      </w:r>
      <w:r w:rsidR="00D061FD" w:rsidRPr="00D061FD">
        <w:rPr>
          <w:rFonts w:ascii="Times New Roman" w:hAnsi="Times New Roman"/>
          <w:sz w:val="24"/>
          <w:szCs w:val="24"/>
        </w:rPr>
        <w:t xml:space="preserve"> Youtube kanalis</w:t>
      </w:r>
      <w:r w:rsidR="00271CA9" w:rsidRPr="00DF469F">
        <w:rPr>
          <w:rFonts w:ascii="Times New Roman" w:hAnsi="Times New Roman"/>
          <w:sz w:val="24"/>
          <w:szCs w:val="24"/>
        </w:rPr>
        <w:t xml:space="preserve"> ja vajadusel teistes kommunikatsioonikanalites.</w:t>
      </w:r>
      <w:r w:rsidR="00D061FD" w:rsidRPr="00D061FD">
        <w:rPr>
          <w:rFonts w:ascii="Times New Roman" w:hAnsi="Times New Roman"/>
          <w:sz w:val="24"/>
          <w:szCs w:val="24"/>
        </w:rPr>
        <w:t xml:space="preserve"> </w:t>
      </w:r>
    </w:p>
    <w:p w14:paraId="2D309AB9" w14:textId="7A3F0DD3" w:rsidR="00E146D5" w:rsidRPr="00DF469F" w:rsidRDefault="00E146D5" w:rsidP="00E146D5">
      <w:pPr>
        <w:pStyle w:val="Heading2"/>
        <w:rPr>
          <w:rFonts w:ascii="Times New Roman" w:hAnsi="Times New Roman"/>
          <w:sz w:val="24"/>
          <w:szCs w:val="24"/>
        </w:rPr>
      </w:pPr>
      <w:r w:rsidRPr="00DF469F">
        <w:rPr>
          <w:rFonts w:ascii="Times New Roman" w:hAnsi="Times New Roman"/>
          <w:sz w:val="24"/>
          <w:szCs w:val="24"/>
        </w:rPr>
        <w:t xml:space="preserve">Pooled kinnitavad, et nad on teadlikud ja nõus, et punktis </w:t>
      </w:r>
      <w:r w:rsidR="001136C7" w:rsidRPr="00DF469F">
        <w:rPr>
          <w:rFonts w:ascii="Times New Roman" w:hAnsi="Times New Roman"/>
          <w:sz w:val="24"/>
          <w:szCs w:val="24"/>
        </w:rPr>
        <w:t>6</w:t>
      </w:r>
      <w:r w:rsidRPr="00DF469F">
        <w:rPr>
          <w:rFonts w:ascii="Times New Roman" w:hAnsi="Times New Roman"/>
          <w:sz w:val="24"/>
          <w:szCs w:val="24"/>
        </w:rPr>
        <w:t>.1</w:t>
      </w:r>
      <w:r w:rsidR="004B4794">
        <w:rPr>
          <w:rFonts w:ascii="Times New Roman" w:hAnsi="Times New Roman"/>
          <w:sz w:val="24"/>
          <w:szCs w:val="24"/>
        </w:rPr>
        <w:t>.</w:t>
      </w:r>
      <w:r w:rsidRPr="00DF469F">
        <w:rPr>
          <w:rFonts w:ascii="Times New Roman" w:hAnsi="Times New Roman"/>
          <w:sz w:val="24"/>
          <w:szCs w:val="24"/>
        </w:rPr>
        <w:t xml:space="preserve"> </w:t>
      </w:r>
      <w:r w:rsidR="003D3236" w:rsidRPr="00DF469F">
        <w:rPr>
          <w:rFonts w:ascii="Times New Roman" w:hAnsi="Times New Roman"/>
          <w:sz w:val="24"/>
          <w:szCs w:val="24"/>
        </w:rPr>
        <w:t>ja 6.</w:t>
      </w:r>
      <w:r w:rsidR="00DF469F" w:rsidRPr="00DF469F">
        <w:rPr>
          <w:rFonts w:ascii="Times New Roman" w:hAnsi="Times New Roman"/>
          <w:sz w:val="24"/>
          <w:szCs w:val="24"/>
        </w:rPr>
        <w:t>4</w:t>
      </w:r>
      <w:r w:rsidR="004B4794">
        <w:rPr>
          <w:rFonts w:ascii="Times New Roman" w:hAnsi="Times New Roman"/>
          <w:sz w:val="24"/>
          <w:szCs w:val="24"/>
        </w:rPr>
        <w:t>.</w:t>
      </w:r>
      <w:r w:rsidR="003D3236" w:rsidRPr="00DF469F">
        <w:rPr>
          <w:rFonts w:ascii="Times New Roman" w:hAnsi="Times New Roman"/>
          <w:sz w:val="24"/>
          <w:szCs w:val="24"/>
        </w:rPr>
        <w:t xml:space="preserve"> </w:t>
      </w:r>
      <w:r w:rsidRPr="00DF469F">
        <w:rPr>
          <w:rFonts w:ascii="Times New Roman" w:hAnsi="Times New Roman"/>
          <w:sz w:val="24"/>
          <w:szCs w:val="24"/>
        </w:rPr>
        <w:t>nimetatud materjalide avaldamise õigus on ka rahastajatel, s</w:t>
      </w:r>
      <w:r w:rsidR="00E85F5B" w:rsidRPr="00DF469F">
        <w:rPr>
          <w:rFonts w:ascii="Times New Roman" w:hAnsi="Times New Roman"/>
          <w:sz w:val="24"/>
          <w:szCs w:val="24"/>
        </w:rPr>
        <w:t>h</w:t>
      </w:r>
      <w:r w:rsidRPr="00DF469F">
        <w:rPr>
          <w:rFonts w:ascii="Times New Roman" w:hAnsi="Times New Roman"/>
          <w:sz w:val="24"/>
          <w:szCs w:val="24"/>
        </w:rPr>
        <w:t xml:space="preserve"> Euroopa Komisjonil</w:t>
      </w:r>
      <w:r w:rsidR="00E85F5B" w:rsidRPr="00DF469F">
        <w:rPr>
          <w:rFonts w:ascii="Times New Roman" w:hAnsi="Times New Roman"/>
          <w:sz w:val="24"/>
          <w:szCs w:val="24"/>
        </w:rPr>
        <w:t xml:space="preserve">. </w:t>
      </w:r>
    </w:p>
    <w:p w14:paraId="02F96EA5" w14:textId="547E437A" w:rsidR="00E712B6" w:rsidRPr="004C2C16" w:rsidRDefault="00E712B6" w:rsidP="00E712B6">
      <w:pPr>
        <w:pStyle w:val="Heading2"/>
        <w:rPr>
          <w:rFonts w:ascii="Times New Roman" w:hAnsi="Times New Roman"/>
          <w:sz w:val="24"/>
          <w:szCs w:val="24"/>
        </w:rPr>
      </w:pPr>
      <w:r w:rsidRPr="00DF469F">
        <w:rPr>
          <w:rFonts w:ascii="Times New Roman" w:hAnsi="Times New Roman"/>
          <w:sz w:val="24"/>
          <w:szCs w:val="24"/>
        </w:rPr>
        <w:t xml:space="preserve">Lisaks punktis </w:t>
      </w:r>
      <w:r w:rsidR="001136C7" w:rsidRPr="00DF469F">
        <w:rPr>
          <w:rFonts w:ascii="Times New Roman" w:hAnsi="Times New Roman"/>
          <w:sz w:val="24"/>
          <w:szCs w:val="24"/>
        </w:rPr>
        <w:t>6</w:t>
      </w:r>
      <w:r w:rsidRPr="00DF469F">
        <w:rPr>
          <w:rFonts w:ascii="Times New Roman" w:hAnsi="Times New Roman"/>
          <w:sz w:val="24"/>
          <w:szCs w:val="24"/>
        </w:rPr>
        <w:t>.1</w:t>
      </w:r>
      <w:r w:rsidR="004B4794">
        <w:rPr>
          <w:rFonts w:ascii="Times New Roman" w:hAnsi="Times New Roman"/>
          <w:sz w:val="24"/>
          <w:szCs w:val="24"/>
        </w:rPr>
        <w:t>.</w:t>
      </w:r>
      <w:r w:rsidRPr="00DF469F">
        <w:rPr>
          <w:rFonts w:ascii="Times New Roman" w:hAnsi="Times New Roman"/>
          <w:sz w:val="24"/>
          <w:szCs w:val="24"/>
        </w:rPr>
        <w:t xml:space="preserve"> </w:t>
      </w:r>
      <w:r w:rsidR="003D3236" w:rsidRPr="00DF469F">
        <w:rPr>
          <w:rFonts w:ascii="Times New Roman" w:hAnsi="Times New Roman"/>
          <w:sz w:val="24"/>
          <w:szCs w:val="24"/>
        </w:rPr>
        <w:t xml:space="preserve">ja punktis </w:t>
      </w:r>
      <w:r w:rsidR="00DF469F" w:rsidRPr="00DF469F">
        <w:rPr>
          <w:rFonts w:ascii="Times New Roman" w:hAnsi="Times New Roman"/>
          <w:sz w:val="24"/>
          <w:szCs w:val="24"/>
        </w:rPr>
        <w:t>6</w:t>
      </w:r>
      <w:r w:rsidR="003D3236" w:rsidRPr="00DF469F">
        <w:rPr>
          <w:rFonts w:ascii="Times New Roman" w:hAnsi="Times New Roman"/>
          <w:sz w:val="24"/>
          <w:szCs w:val="24"/>
        </w:rPr>
        <w:t>.2</w:t>
      </w:r>
      <w:r w:rsidR="004B4794">
        <w:rPr>
          <w:rFonts w:ascii="Times New Roman" w:hAnsi="Times New Roman"/>
          <w:sz w:val="24"/>
          <w:szCs w:val="24"/>
        </w:rPr>
        <w:t>.</w:t>
      </w:r>
      <w:r w:rsidR="003D3236" w:rsidRPr="00DF469F">
        <w:rPr>
          <w:rFonts w:ascii="Times New Roman" w:hAnsi="Times New Roman"/>
          <w:sz w:val="24"/>
          <w:szCs w:val="24"/>
        </w:rPr>
        <w:t xml:space="preserve"> </w:t>
      </w:r>
      <w:r w:rsidRPr="00DF469F">
        <w:rPr>
          <w:rFonts w:ascii="Times New Roman" w:hAnsi="Times New Roman"/>
          <w:sz w:val="24"/>
          <w:szCs w:val="24"/>
        </w:rPr>
        <w:t xml:space="preserve">nimetatud teabele võivad Pooled Projektiga seoses avaldada </w:t>
      </w:r>
      <w:r w:rsidR="003D3236" w:rsidRPr="00DF469F">
        <w:rPr>
          <w:rFonts w:ascii="Times New Roman" w:hAnsi="Times New Roman"/>
          <w:sz w:val="24"/>
          <w:szCs w:val="24"/>
        </w:rPr>
        <w:t>muud teavet juhul, kui</w:t>
      </w:r>
      <w:r w:rsidR="003D3236">
        <w:rPr>
          <w:rFonts w:ascii="Times New Roman" w:hAnsi="Times New Roman"/>
          <w:sz w:val="24"/>
          <w:szCs w:val="24"/>
        </w:rPr>
        <w:t xml:space="preserve"> see</w:t>
      </w:r>
      <w:r w:rsidRPr="004C2C16">
        <w:rPr>
          <w:rFonts w:ascii="Times New Roman" w:hAnsi="Times New Roman"/>
          <w:sz w:val="24"/>
          <w:szCs w:val="24"/>
        </w:rPr>
        <w:t xml:space="preserve"> </w:t>
      </w:r>
      <w:r w:rsidR="003D3236">
        <w:rPr>
          <w:rFonts w:ascii="Times New Roman" w:hAnsi="Times New Roman"/>
          <w:sz w:val="24"/>
          <w:szCs w:val="24"/>
        </w:rPr>
        <w:t>on</w:t>
      </w:r>
      <w:r w:rsidRPr="004C2C16">
        <w:rPr>
          <w:rFonts w:ascii="Times New Roman" w:hAnsi="Times New Roman"/>
          <w:sz w:val="24"/>
          <w:szCs w:val="24"/>
        </w:rPr>
        <w:t xml:space="preserve"> kooskõlasta</w:t>
      </w:r>
      <w:r w:rsidR="003D3236">
        <w:rPr>
          <w:rFonts w:ascii="Times New Roman" w:hAnsi="Times New Roman"/>
          <w:sz w:val="24"/>
          <w:szCs w:val="24"/>
        </w:rPr>
        <w:t>tu</w:t>
      </w:r>
      <w:r w:rsidRPr="004C2C16">
        <w:rPr>
          <w:rFonts w:ascii="Times New Roman" w:hAnsi="Times New Roman"/>
          <w:sz w:val="24"/>
          <w:szCs w:val="24"/>
        </w:rPr>
        <w:t>d Poolte esindaja</w:t>
      </w:r>
      <w:r w:rsidR="003D3236">
        <w:rPr>
          <w:rFonts w:ascii="Times New Roman" w:hAnsi="Times New Roman"/>
          <w:sz w:val="24"/>
          <w:szCs w:val="24"/>
        </w:rPr>
        <w:t>te poolt</w:t>
      </w:r>
      <w:r w:rsidRPr="004C2C16">
        <w:rPr>
          <w:rFonts w:ascii="Times New Roman" w:hAnsi="Times New Roman"/>
          <w:sz w:val="24"/>
          <w:szCs w:val="24"/>
        </w:rPr>
        <w:t xml:space="preserve"> lihtkirjalikult e-posti teel. Teabe avaldamine loetakse kooskõlastatuks, kui Pool ei ole teabe avaldamisele vastuväiteid esitanud </w:t>
      </w:r>
      <w:r w:rsidRPr="004C2C16">
        <w:rPr>
          <w:rFonts w:ascii="Times New Roman" w:hAnsi="Times New Roman"/>
          <w:sz w:val="24"/>
          <w:szCs w:val="24"/>
          <w:highlight w:val="yellow"/>
        </w:rPr>
        <w:t xml:space="preserve">hiljemalt </w:t>
      </w:r>
      <w:r w:rsidR="005654E5">
        <w:rPr>
          <w:rFonts w:ascii="Times New Roman" w:hAnsi="Times New Roman"/>
          <w:sz w:val="24"/>
          <w:szCs w:val="24"/>
          <w:highlight w:val="yellow"/>
        </w:rPr>
        <w:t>5</w:t>
      </w:r>
      <w:r w:rsidRPr="004C2C16">
        <w:rPr>
          <w:rFonts w:ascii="Times New Roman" w:hAnsi="Times New Roman"/>
          <w:sz w:val="24"/>
          <w:szCs w:val="24"/>
          <w:highlight w:val="yellow"/>
        </w:rPr>
        <w:t xml:space="preserve"> päeva</w:t>
      </w:r>
      <w:r w:rsidRPr="004C2C16">
        <w:rPr>
          <w:rFonts w:ascii="Times New Roman" w:hAnsi="Times New Roman"/>
          <w:sz w:val="24"/>
          <w:szCs w:val="24"/>
        </w:rPr>
        <w:t xml:space="preserve"> möödumisel arvates vastavate materjalide kooskõlastamiseks saatmisest. Juhul, kui Poolel on materjali avaldamise suhtes põhjendatud vastuväiteid, mis seonduvad Poole konfidentsiaalse teabe kaitsega, esitab Pool nimetatud vastuväited vähemalt kirjalikku taasesitamist võimaldavas vormis teise Poole esindajale, viidates sellele, millises osas materjali avaldamine kahjustab Poole </w:t>
      </w:r>
      <w:r w:rsidR="003D3236">
        <w:rPr>
          <w:rFonts w:ascii="Times New Roman" w:hAnsi="Times New Roman"/>
          <w:sz w:val="24"/>
          <w:szCs w:val="24"/>
        </w:rPr>
        <w:t>õigusi/huve</w:t>
      </w:r>
      <w:r w:rsidRPr="004C2C16">
        <w:rPr>
          <w:rFonts w:ascii="Times New Roman" w:hAnsi="Times New Roman"/>
          <w:sz w:val="24"/>
          <w:szCs w:val="24"/>
        </w:rPr>
        <w:t xml:space="preserve"> ning esitades vastavad põhjendused.</w:t>
      </w:r>
    </w:p>
    <w:p w14:paraId="211CF49A" w14:textId="69F8880D" w:rsidR="00E712B6" w:rsidRPr="004C2C16" w:rsidRDefault="00E712B6" w:rsidP="00E712B6">
      <w:pPr>
        <w:pStyle w:val="Heading2"/>
        <w:rPr>
          <w:rFonts w:ascii="Times New Roman" w:hAnsi="Times New Roman"/>
          <w:sz w:val="24"/>
          <w:szCs w:val="24"/>
        </w:rPr>
      </w:pPr>
      <w:r w:rsidRPr="004C2C16">
        <w:rPr>
          <w:rFonts w:ascii="Times New Roman" w:hAnsi="Times New Roman"/>
          <w:sz w:val="24"/>
          <w:szCs w:val="24"/>
        </w:rPr>
        <w:t xml:space="preserve">Pooled kohustuvad </w:t>
      </w:r>
      <w:r w:rsidR="003D3236">
        <w:rPr>
          <w:rFonts w:ascii="Times New Roman" w:hAnsi="Times New Roman"/>
          <w:sz w:val="24"/>
          <w:szCs w:val="24"/>
        </w:rPr>
        <w:t>P</w:t>
      </w:r>
      <w:r w:rsidRPr="004C2C16">
        <w:rPr>
          <w:rFonts w:ascii="Times New Roman" w:hAnsi="Times New Roman"/>
          <w:sz w:val="24"/>
          <w:szCs w:val="24"/>
        </w:rPr>
        <w:t>rojektiga seoses avalikkusega suheldes võimaluse korral alati nimetama teist Poolt.</w:t>
      </w:r>
    </w:p>
    <w:p w14:paraId="08A7D2E7" w14:textId="4A374BEF" w:rsidR="00E712B6" w:rsidRPr="004C2C16" w:rsidRDefault="00E712B6" w:rsidP="00E146D5">
      <w:pPr>
        <w:pStyle w:val="Heading2"/>
        <w:rPr>
          <w:rFonts w:ascii="Times New Roman" w:hAnsi="Times New Roman"/>
          <w:sz w:val="24"/>
          <w:szCs w:val="24"/>
        </w:rPr>
      </w:pPr>
      <w:r w:rsidRPr="004C2C16">
        <w:rPr>
          <w:rFonts w:ascii="Times New Roman" w:hAnsi="Times New Roman"/>
          <w:sz w:val="24"/>
          <w:szCs w:val="24"/>
        </w:rPr>
        <w:t>Pooled kohustuvad Projektiga seoses avalikkusele informatsiooni avaldades viitama ka Projekti rahastaja</w:t>
      </w:r>
      <w:r w:rsidR="003D3236">
        <w:rPr>
          <w:rFonts w:ascii="Times New Roman" w:hAnsi="Times New Roman"/>
          <w:sz w:val="24"/>
          <w:szCs w:val="24"/>
        </w:rPr>
        <w:t>te</w:t>
      </w:r>
      <w:r w:rsidRPr="004C2C16">
        <w:rPr>
          <w:rFonts w:ascii="Times New Roman" w:hAnsi="Times New Roman"/>
          <w:sz w:val="24"/>
          <w:szCs w:val="24"/>
        </w:rPr>
        <w:t>le</w:t>
      </w:r>
      <w:r w:rsidR="003D3236">
        <w:rPr>
          <w:rFonts w:ascii="Times New Roman" w:hAnsi="Times New Roman"/>
          <w:sz w:val="24"/>
          <w:szCs w:val="24"/>
        </w:rPr>
        <w:t xml:space="preserve">, sh kasutama rahastajatele viitavaid logosid jt tähiseid. </w:t>
      </w:r>
    </w:p>
    <w:p w14:paraId="0BFDCD30" w14:textId="120C67E7" w:rsidR="00E93799" w:rsidRPr="004C2C16" w:rsidRDefault="00E93799" w:rsidP="00BF3F27">
      <w:pPr>
        <w:pStyle w:val="Heading1"/>
        <w:rPr>
          <w:rFonts w:ascii="Times New Roman" w:hAnsi="Times New Roman"/>
          <w:sz w:val="24"/>
          <w:szCs w:val="24"/>
        </w:rPr>
      </w:pPr>
      <w:r w:rsidRPr="004C2C16">
        <w:rPr>
          <w:rFonts w:ascii="Times New Roman" w:hAnsi="Times New Roman"/>
          <w:sz w:val="24"/>
          <w:szCs w:val="24"/>
        </w:rPr>
        <w:lastRenderedPageBreak/>
        <w:t>Intellektuaalse omandi õigused</w:t>
      </w:r>
    </w:p>
    <w:p w14:paraId="5E0861FC" w14:textId="63C5A1EB" w:rsidR="00E93799" w:rsidRPr="004C2C16" w:rsidRDefault="00E93799" w:rsidP="00E93799">
      <w:pPr>
        <w:pStyle w:val="Heading2"/>
        <w:rPr>
          <w:rFonts w:ascii="Times New Roman" w:hAnsi="Times New Roman"/>
          <w:sz w:val="24"/>
          <w:szCs w:val="24"/>
        </w:rPr>
      </w:pPr>
      <w:r w:rsidRPr="004C2C16">
        <w:rPr>
          <w:rFonts w:ascii="Times New Roman" w:hAnsi="Times New Roman"/>
          <w:sz w:val="24"/>
          <w:szCs w:val="24"/>
        </w:rPr>
        <w:t xml:space="preserve">Intellektuaalse omandi õigused (IO õigused) Lepingu tähenduses on kõik intellektuaalse omandi kaitsevormid kõikjal maailmas, sh aga mitte ainult, leiutised, patendid, mikrolülituse topoloogiad, kasulikud mudelid, tööstusdisainilahendused, autoriõigused ja autoriõigustega kaasnevad õigused, andmebaasi tegija õigused, kaubamärgid, ärisaladus ja taotlused nimetatud õiguste registreerimiseks. </w:t>
      </w:r>
    </w:p>
    <w:p w14:paraId="02A3FAD5" w14:textId="764D95DF" w:rsidR="00E93799" w:rsidRPr="004C2C16" w:rsidRDefault="00E93799" w:rsidP="00E93799">
      <w:pPr>
        <w:pStyle w:val="Heading2"/>
        <w:rPr>
          <w:rFonts w:ascii="Times New Roman" w:hAnsi="Times New Roman"/>
          <w:sz w:val="24"/>
          <w:szCs w:val="24"/>
        </w:rPr>
      </w:pPr>
      <w:r w:rsidRPr="004C2C16">
        <w:rPr>
          <w:rFonts w:ascii="Times New Roman" w:hAnsi="Times New Roman"/>
          <w:sz w:val="24"/>
          <w:szCs w:val="24"/>
        </w:rPr>
        <w:t xml:space="preserve">Pooled eeldavad, et Projektis kasutatakse sisendina ning Projektis võib tekkida eelkõige autoriõigusega kaitstavat intellektuaalset omandit, sh tarkvara. </w:t>
      </w:r>
    </w:p>
    <w:p w14:paraId="67DA81A3" w14:textId="590FF456" w:rsidR="00E93799" w:rsidRPr="004C2C16" w:rsidRDefault="00E93799" w:rsidP="00E93799">
      <w:pPr>
        <w:pStyle w:val="Heading2"/>
        <w:rPr>
          <w:rFonts w:ascii="Times New Roman" w:hAnsi="Times New Roman"/>
          <w:sz w:val="24"/>
          <w:szCs w:val="24"/>
        </w:rPr>
      </w:pPr>
      <w:r w:rsidRPr="004C2C16">
        <w:rPr>
          <w:rFonts w:ascii="Times New Roman" w:hAnsi="Times New Roman"/>
          <w:sz w:val="24"/>
          <w:szCs w:val="24"/>
        </w:rPr>
        <w:t xml:space="preserve">Pooled eeldavad, et üldjuhul Projektis ei teki uut tööstusomandit (patendi või kasuliku mudelina kaitstavaid leiutisi). Kui demoprojekti käigus siiski tekib kaitstavat tööstusomandit, siis määratakse selle kuuluvus vastavalt tööstusomandi autorsusele, sh autori ja tema tööandja vahelistele kokkulepetele. Tööstusomandi omanik annab sellise tööstusomandi kasutamiseks huvitatud isikutele litsentsi õiglastel ja mõistlikel tingimustel ehk turutingimustel, mis võib sisaldada litsentsitasu tööstusomandi kaitsmiseks vajalike kulutuste katmiseks ja tööstusomandi autoritele seaduses sätestatud tulu tagamiseks. </w:t>
      </w:r>
    </w:p>
    <w:p w14:paraId="44AC3644" w14:textId="33C71CC7" w:rsidR="00E93799" w:rsidRDefault="00E93799" w:rsidP="00E93799">
      <w:pPr>
        <w:pStyle w:val="Heading2"/>
        <w:rPr>
          <w:rFonts w:ascii="Times New Roman" w:hAnsi="Times New Roman"/>
          <w:sz w:val="24"/>
          <w:szCs w:val="24"/>
        </w:rPr>
      </w:pPr>
      <w:r w:rsidRPr="004C2C16">
        <w:rPr>
          <w:rFonts w:ascii="Times New Roman" w:hAnsi="Times New Roman"/>
          <w:sz w:val="24"/>
          <w:szCs w:val="24"/>
        </w:rPr>
        <w:t>Projekt ei mõjuta varasema tööstusomandi kuuluvust ning sellega seotud kasutusõigusi. Projekti käigus ning pärast selle lõppu hoitakse konfidentsiaalsena Ettevõtte ärialast ja tehnoloogilist oskusteavet.</w:t>
      </w:r>
    </w:p>
    <w:p w14:paraId="3C1F40C8" w14:textId="77777777" w:rsidR="0085160C" w:rsidRPr="0085160C" w:rsidRDefault="0085160C" w:rsidP="0085160C">
      <w:pPr>
        <w:pStyle w:val="Heading2"/>
        <w:rPr>
          <w:rFonts w:ascii="Times New Roman" w:hAnsi="Times New Roman"/>
          <w:sz w:val="24"/>
          <w:szCs w:val="24"/>
        </w:rPr>
      </w:pPr>
      <w:r w:rsidRPr="0085160C">
        <w:rPr>
          <w:rFonts w:ascii="Times New Roman" w:hAnsi="Times New Roman"/>
          <w:sz w:val="24"/>
          <w:szCs w:val="24"/>
        </w:rPr>
        <w:t xml:space="preserve">Kõik õigused intellektuaalomandile, mille on Projekti elluviimise käigus loonud ainuisikuliselt Organisatsioon, kuuluvad ainult Organisatsioonile. </w:t>
      </w:r>
    </w:p>
    <w:p w14:paraId="239C03A7" w14:textId="77777777" w:rsidR="0085160C" w:rsidRPr="0085160C" w:rsidRDefault="0085160C" w:rsidP="0085160C">
      <w:pPr>
        <w:pStyle w:val="Heading2"/>
        <w:rPr>
          <w:rFonts w:ascii="Times New Roman" w:hAnsi="Times New Roman"/>
          <w:sz w:val="24"/>
          <w:szCs w:val="24"/>
        </w:rPr>
      </w:pPr>
      <w:r w:rsidRPr="0085160C">
        <w:rPr>
          <w:rFonts w:ascii="Times New Roman" w:hAnsi="Times New Roman"/>
          <w:sz w:val="24"/>
          <w:szCs w:val="24"/>
        </w:rPr>
        <w:t xml:space="preserve">Kõik õigused intellektuaalomandile, mille on Projekti elluviimise käigus loonud ainuisikuliselt Ettevõte, kuuluvad ainult Ettevõttele. </w:t>
      </w:r>
    </w:p>
    <w:p w14:paraId="58018C57" w14:textId="697FFF2B" w:rsidR="0085160C" w:rsidRPr="0085160C" w:rsidRDefault="0085160C" w:rsidP="0085160C">
      <w:pPr>
        <w:pStyle w:val="Heading2"/>
        <w:rPr>
          <w:rFonts w:ascii="Times New Roman" w:hAnsi="Times New Roman"/>
          <w:sz w:val="24"/>
          <w:szCs w:val="24"/>
        </w:rPr>
      </w:pPr>
      <w:r w:rsidRPr="0085160C">
        <w:rPr>
          <w:rFonts w:ascii="Times New Roman" w:hAnsi="Times New Roman"/>
          <w:sz w:val="24"/>
          <w:szCs w:val="24"/>
        </w:rPr>
        <w:t xml:space="preserve">Organisatsiooni ja Ettevõtte poolt Projekti elluviimise käigus ühiselt loodud uus intellektuaalomand kuulub ühiselt Organisatsioonile ja Ettevõttele. Pooled lepivad heas usus kokku ühise intellektuaalomandi kasutamise põhimõtetes, järgides teineteise õigustatud huve sellise kokkuleppe sõlmimisel. </w:t>
      </w:r>
    </w:p>
    <w:p w14:paraId="200B1EB8" w14:textId="0928B188" w:rsidR="0085160C" w:rsidRPr="002050D8" w:rsidRDefault="00E93799" w:rsidP="002050D8">
      <w:pPr>
        <w:pStyle w:val="Heading2"/>
        <w:rPr>
          <w:rFonts w:ascii="Times New Roman" w:hAnsi="Times New Roman"/>
          <w:sz w:val="24"/>
          <w:szCs w:val="24"/>
        </w:rPr>
      </w:pPr>
      <w:r w:rsidRPr="004C2C16">
        <w:rPr>
          <w:rFonts w:ascii="Times New Roman" w:hAnsi="Times New Roman"/>
          <w:sz w:val="24"/>
          <w:szCs w:val="24"/>
        </w:rPr>
        <w:t xml:space="preserve">Erandjuhul võib </w:t>
      </w:r>
      <w:r w:rsidR="00CA3993" w:rsidRPr="004C2C16">
        <w:rPr>
          <w:rFonts w:ascii="Times New Roman" w:hAnsi="Times New Roman"/>
          <w:sz w:val="24"/>
          <w:szCs w:val="24"/>
        </w:rPr>
        <w:t>P</w:t>
      </w:r>
      <w:r w:rsidRPr="004C2C16">
        <w:rPr>
          <w:rFonts w:ascii="Times New Roman" w:hAnsi="Times New Roman"/>
          <w:sz w:val="24"/>
          <w:szCs w:val="24"/>
        </w:rPr>
        <w:t>rojekti elluviimiseks olla vajalik varasem intellektuaalne omand, mille sisend ei ole kättesaadav vabavaralise tarkvarana või mille sisend on kaitstud tööstusomandina.</w:t>
      </w:r>
      <w:r w:rsidR="002050D8">
        <w:rPr>
          <w:rFonts w:ascii="Times New Roman" w:hAnsi="Times New Roman"/>
          <w:sz w:val="24"/>
          <w:szCs w:val="24"/>
        </w:rPr>
        <w:t xml:space="preserve"> </w:t>
      </w:r>
      <w:r w:rsidR="0085160C" w:rsidRPr="002050D8">
        <w:rPr>
          <w:rFonts w:ascii="Times New Roman" w:hAnsi="Times New Roman"/>
          <w:sz w:val="24"/>
          <w:szCs w:val="24"/>
        </w:rPr>
        <w:t xml:space="preserve">Juhul, kui Ettevõte annab Organisatsioonile üle intellektuaalomandiõigustega kaitstud materjali Projekti elluviimise eesmärgil, annab Ettevõte Organisatsioonile ühtlasi õiguse (litsentsi) nimetatud materjali Projekti elluviimise eesmärgil kasutada. Ettevõte kinnitab, et tal on kõik intellektuaalomandi õigused üle antava materjali suhtes ning Ettevõte vastutab ainuisikuliselt võimalike kolmandatele isikutele kuuluva intellektuaalomandiõiguste rikkumiste eest, mida kolmandad isikud tõstatavad seoses üle antava materjali kasutamise, täiustamise, ümber töötamisega vmt. </w:t>
      </w:r>
    </w:p>
    <w:p w14:paraId="68CD9672" w14:textId="04AA6BAB" w:rsidR="0085160C" w:rsidRDefault="0085160C" w:rsidP="0085160C">
      <w:pPr>
        <w:pStyle w:val="Heading2"/>
        <w:rPr>
          <w:rFonts w:ascii="Times New Roman" w:hAnsi="Times New Roman"/>
          <w:sz w:val="24"/>
          <w:szCs w:val="24"/>
        </w:rPr>
      </w:pPr>
      <w:r w:rsidRPr="0085160C">
        <w:rPr>
          <w:rFonts w:ascii="Times New Roman" w:hAnsi="Times New Roman"/>
          <w:sz w:val="24"/>
          <w:szCs w:val="24"/>
        </w:rPr>
        <w:t xml:space="preserve">Uue intellektuaalomandi, mis loodi esmakordselt Projekti tegevuste elluviimise käigus ja mis kasutab või sisaldab vältimatult Ettevõtte poolt üle antud materjali, kuuluvus määratakse kindlaks vastavalt autoriõiguse seadusele. Üldpõhimõttena tekib tuletatud teose autoril autoriõigus oma teosele. </w:t>
      </w:r>
    </w:p>
    <w:p w14:paraId="25215074" w14:textId="23B34309" w:rsidR="002050D8" w:rsidRPr="0085160C" w:rsidRDefault="0085160C" w:rsidP="002050D8">
      <w:pPr>
        <w:pStyle w:val="Heading2"/>
        <w:rPr>
          <w:rFonts w:ascii="Times New Roman" w:hAnsi="Times New Roman"/>
          <w:sz w:val="24"/>
          <w:szCs w:val="24"/>
        </w:rPr>
      </w:pPr>
      <w:r w:rsidRPr="0085160C">
        <w:rPr>
          <w:rFonts w:ascii="Times New Roman" w:hAnsi="Times New Roman"/>
          <w:sz w:val="24"/>
          <w:szCs w:val="24"/>
        </w:rPr>
        <w:t>Juhul, kui Organisatsioonile kuuluv</w:t>
      </w:r>
      <w:r w:rsidR="002050D8">
        <w:rPr>
          <w:rFonts w:ascii="Times New Roman" w:hAnsi="Times New Roman"/>
          <w:sz w:val="24"/>
          <w:szCs w:val="24"/>
        </w:rPr>
        <w:t xml:space="preserve"> Projekti raames tekkinud</w:t>
      </w:r>
      <w:r w:rsidRPr="0085160C">
        <w:rPr>
          <w:rFonts w:ascii="Times New Roman" w:hAnsi="Times New Roman"/>
          <w:sz w:val="24"/>
          <w:szCs w:val="24"/>
        </w:rPr>
        <w:t xml:space="preserve"> intellektuaalomand on Ettevõtte äritegevuseks vajalik, annab Organisatsioon Ettevõttele õiguse sellist intellektuaalomandit kasutada. </w:t>
      </w:r>
      <w:r w:rsidR="002050D8" w:rsidRPr="0085160C">
        <w:rPr>
          <w:rFonts w:ascii="Times New Roman" w:hAnsi="Times New Roman"/>
          <w:sz w:val="24"/>
          <w:szCs w:val="24"/>
        </w:rPr>
        <w:t xml:space="preserve">Organisatsioon  võimaldab Ettevõttel kasutada Projekti tulemusi, mis on kaitstud autoriõigusega </w:t>
      </w:r>
      <w:r w:rsidR="002050D8" w:rsidRPr="0085160C">
        <w:rPr>
          <w:rFonts w:ascii="Times New Roman" w:hAnsi="Times New Roman"/>
          <w:sz w:val="24"/>
          <w:szCs w:val="24"/>
          <w:highlight w:val="yellow"/>
        </w:rPr>
        <w:t>(nimetada, mis sorti immateriaalset vara võib tekkida)</w:t>
      </w:r>
      <w:r w:rsidR="002050D8" w:rsidRPr="0085160C">
        <w:rPr>
          <w:rFonts w:ascii="Times New Roman" w:hAnsi="Times New Roman"/>
          <w:sz w:val="24"/>
          <w:szCs w:val="24"/>
        </w:rPr>
        <w:t xml:space="preserve">. Juhul, kui Projekti tulemused on kaitstud autoriõigustega, välja arvatud punktis 7.3 nimetatud autoriõigustega ja välja arvatud juhul, kui Projekti elluviimiseks kasutatakse varasemalt loodud intellektuaalset omandit, mille kasutamise tingimused on </w:t>
      </w:r>
      <w:r w:rsidR="002050D8" w:rsidRPr="0085160C">
        <w:rPr>
          <w:rFonts w:ascii="Times New Roman" w:hAnsi="Times New Roman"/>
          <w:sz w:val="24"/>
          <w:szCs w:val="24"/>
        </w:rPr>
        <w:lastRenderedPageBreak/>
        <w:t>eraldi kokku lepitud või muude erikokkulepete korral, annab Organisatsioon Ettevõttele kogu maailmas asjaomaste õiguste kogu kehtivusajal kehtiva, üleantava, tagasivõtmatu ja all-litsentside andmise õigusega lihtlitsentsi käesolevas punktis loetletud Projekti tulemusi ja nende elemente mistahes viisil ja eesmärgil Ettevõtte poolt kasutada, sealhulgas modifitseerida ja muude intellektuaalse omandi õiguste esemetega kombineerida ning taotleda sellise modifitseerimise või kombineerimise tulemusel tekkiva tööstusomandi sh patendi, kasuliku mudeli, või tööstusdisainilahenduse registreerimist. Litsentsitasu litsentsi andmise eest ei nõuta</w:t>
      </w:r>
      <w:r w:rsidR="002050D8">
        <w:rPr>
          <w:rFonts w:ascii="Times New Roman" w:hAnsi="Times New Roman"/>
          <w:sz w:val="24"/>
          <w:szCs w:val="24"/>
        </w:rPr>
        <w:t>, välja arvatud juhul, kui pooled on teisiti kokku leppinud</w:t>
      </w:r>
      <w:r w:rsidR="002050D8" w:rsidRPr="0085160C">
        <w:rPr>
          <w:rFonts w:ascii="Times New Roman" w:hAnsi="Times New Roman"/>
          <w:sz w:val="24"/>
          <w:szCs w:val="24"/>
        </w:rPr>
        <w:t xml:space="preserve">. </w:t>
      </w:r>
    </w:p>
    <w:p w14:paraId="2F0DDB02" w14:textId="2B0D8D7D" w:rsidR="0085160C" w:rsidRPr="002050D8" w:rsidRDefault="0085160C" w:rsidP="002050D8">
      <w:pPr>
        <w:pStyle w:val="Heading2"/>
        <w:rPr>
          <w:rFonts w:ascii="Times New Roman" w:hAnsi="Times New Roman"/>
          <w:sz w:val="24"/>
          <w:szCs w:val="24"/>
        </w:rPr>
      </w:pPr>
      <w:r w:rsidRPr="0085160C">
        <w:rPr>
          <w:rFonts w:ascii="Times New Roman" w:hAnsi="Times New Roman"/>
          <w:sz w:val="24"/>
          <w:szCs w:val="24"/>
        </w:rPr>
        <w:t>Ettevõttel on ühtlasi eelisõigus hankida ainulitsents või omandada ostueesõigusega varalised intellektuaalomandi õigused Projekti elluviimise käigus Organisatsiooni poolt loodud intellektuaalomandile, juhul, kui Organisatsioon soovib intellektuaalomandit võõrandada või ainulitsentsi alusel kasutada anda.</w:t>
      </w:r>
    </w:p>
    <w:p w14:paraId="3551595E" w14:textId="4FF59054" w:rsidR="003C344A" w:rsidRPr="004C2C16" w:rsidRDefault="003C344A" w:rsidP="00BF3F27">
      <w:pPr>
        <w:pStyle w:val="Heading1"/>
        <w:rPr>
          <w:rFonts w:ascii="Times New Roman" w:hAnsi="Times New Roman"/>
          <w:sz w:val="24"/>
          <w:szCs w:val="24"/>
        </w:rPr>
      </w:pPr>
      <w:r w:rsidRPr="004C2C16">
        <w:rPr>
          <w:rFonts w:ascii="Times New Roman" w:hAnsi="Times New Roman"/>
          <w:sz w:val="24"/>
          <w:szCs w:val="24"/>
        </w:rPr>
        <w:t>ETTEVÕTTE KOHUSTUSED</w:t>
      </w:r>
    </w:p>
    <w:p w14:paraId="5DDB7CAB" w14:textId="595DF8B0" w:rsidR="001844B6" w:rsidRPr="004C2C16" w:rsidRDefault="00020166" w:rsidP="0069121E">
      <w:pPr>
        <w:pStyle w:val="Heading2"/>
        <w:spacing w:after="100"/>
        <w:rPr>
          <w:rFonts w:ascii="Times New Roman" w:hAnsi="Times New Roman"/>
          <w:sz w:val="24"/>
          <w:szCs w:val="24"/>
        </w:rPr>
      </w:pPr>
      <w:r>
        <w:rPr>
          <w:rFonts w:ascii="Times New Roman" w:hAnsi="Times New Roman"/>
          <w:sz w:val="24"/>
          <w:szCs w:val="24"/>
        </w:rPr>
        <w:t>Ettevõte kohustub</w:t>
      </w:r>
      <w:r w:rsidR="006A43DF" w:rsidRPr="004C2C16">
        <w:rPr>
          <w:rFonts w:ascii="Times New Roman" w:hAnsi="Times New Roman"/>
          <w:sz w:val="24"/>
          <w:szCs w:val="24"/>
        </w:rPr>
        <w:t>:</w:t>
      </w:r>
    </w:p>
    <w:p w14:paraId="6BD98B5F" w14:textId="616CEF9F" w:rsidR="001C359A" w:rsidRPr="004C2C16" w:rsidRDefault="005E7038" w:rsidP="005E7038">
      <w:pPr>
        <w:pStyle w:val="Heading3"/>
        <w:rPr>
          <w:rFonts w:ascii="Times New Roman" w:hAnsi="Times New Roman"/>
          <w:sz w:val="24"/>
          <w:szCs w:val="24"/>
        </w:rPr>
      </w:pPr>
      <w:r w:rsidRPr="004C2C16">
        <w:rPr>
          <w:rFonts w:ascii="Times New Roman" w:hAnsi="Times New Roman"/>
          <w:sz w:val="24"/>
          <w:szCs w:val="24"/>
        </w:rPr>
        <w:t>o</w:t>
      </w:r>
      <w:r w:rsidRPr="004C2C16">
        <w:rPr>
          <w:rFonts w:ascii="Times New Roman" w:hAnsi="Times New Roman"/>
          <w:sz w:val="24"/>
          <w:szCs w:val="24"/>
          <w:lang w:val="et"/>
        </w:rPr>
        <w:t>sale</w:t>
      </w:r>
      <w:r w:rsidR="00020166">
        <w:rPr>
          <w:rFonts w:ascii="Times New Roman" w:hAnsi="Times New Roman"/>
          <w:sz w:val="24"/>
          <w:szCs w:val="24"/>
          <w:lang w:val="et"/>
        </w:rPr>
        <w:t>ma</w:t>
      </w:r>
      <w:r w:rsidRPr="004C2C16">
        <w:rPr>
          <w:rFonts w:ascii="Times New Roman" w:hAnsi="Times New Roman"/>
          <w:sz w:val="24"/>
          <w:szCs w:val="24"/>
          <w:lang w:val="et"/>
        </w:rPr>
        <w:t xml:space="preserve"> Projekti elluviimises vastavalt Lisas 1</w:t>
      </w:r>
      <w:r w:rsidR="00F545AA" w:rsidRPr="004C2C16">
        <w:rPr>
          <w:rFonts w:ascii="Times New Roman" w:hAnsi="Times New Roman"/>
          <w:sz w:val="24"/>
          <w:szCs w:val="24"/>
          <w:lang w:val="et"/>
        </w:rPr>
        <w:t xml:space="preserve"> ja Lisas 2</w:t>
      </w:r>
      <w:r w:rsidRPr="004C2C16">
        <w:rPr>
          <w:rFonts w:ascii="Times New Roman" w:hAnsi="Times New Roman"/>
          <w:sz w:val="24"/>
          <w:szCs w:val="24"/>
          <w:lang w:val="et"/>
        </w:rPr>
        <w:t xml:space="preserve"> toodud tingimustele</w:t>
      </w:r>
      <w:r w:rsidR="001C359A" w:rsidRPr="004C2C16">
        <w:rPr>
          <w:rFonts w:ascii="Times New Roman" w:hAnsi="Times New Roman"/>
          <w:sz w:val="24"/>
          <w:szCs w:val="24"/>
          <w:lang w:val="et"/>
        </w:rPr>
        <w:t xml:space="preserve"> ning täitma Lepingus toodud kohustusi</w:t>
      </w:r>
      <w:r w:rsidR="00020166">
        <w:rPr>
          <w:rFonts w:ascii="Times New Roman" w:hAnsi="Times New Roman"/>
          <w:sz w:val="24"/>
          <w:szCs w:val="24"/>
          <w:lang w:val="et"/>
        </w:rPr>
        <w:t xml:space="preserve">, sh </w:t>
      </w:r>
      <w:r w:rsidR="00020166">
        <w:rPr>
          <w:rFonts w:ascii="Times New Roman" w:hAnsi="Times New Roman"/>
          <w:sz w:val="24"/>
          <w:szCs w:val="24"/>
        </w:rPr>
        <w:t>tegema</w:t>
      </w:r>
      <w:r w:rsidR="00020166" w:rsidRPr="00020166">
        <w:rPr>
          <w:rFonts w:ascii="Times New Roman" w:hAnsi="Times New Roman"/>
          <w:sz w:val="24"/>
          <w:szCs w:val="24"/>
        </w:rPr>
        <w:t xml:space="preserve"> kõik endast olenev</w:t>
      </w:r>
      <w:r w:rsidR="00020166">
        <w:rPr>
          <w:rFonts w:ascii="Times New Roman" w:hAnsi="Times New Roman"/>
          <w:sz w:val="24"/>
          <w:szCs w:val="24"/>
        </w:rPr>
        <w:t>a</w:t>
      </w:r>
      <w:r w:rsidR="00020166" w:rsidRPr="00020166">
        <w:rPr>
          <w:rFonts w:ascii="Times New Roman" w:hAnsi="Times New Roman"/>
          <w:sz w:val="24"/>
          <w:szCs w:val="24"/>
        </w:rPr>
        <w:t xml:space="preserve"> Projekti </w:t>
      </w:r>
      <w:r w:rsidR="00020166">
        <w:rPr>
          <w:rFonts w:ascii="Times New Roman" w:hAnsi="Times New Roman"/>
          <w:sz w:val="24"/>
          <w:szCs w:val="24"/>
        </w:rPr>
        <w:t>ellu</w:t>
      </w:r>
      <w:r w:rsidR="00020166" w:rsidRPr="00020166">
        <w:rPr>
          <w:rFonts w:ascii="Times New Roman" w:hAnsi="Times New Roman"/>
          <w:sz w:val="24"/>
          <w:szCs w:val="24"/>
        </w:rPr>
        <w:t>viimiseks</w:t>
      </w:r>
      <w:r w:rsidR="001C359A" w:rsidRPr="004C2C16">
        <w:rPr>
          <w:rFonts w:ascii="Times New Roman" w:hAnsi="Times New Roman"/>
          <w:sz w:val="24"/>
          <w:szCs w:val="24"/>
          <w:lang w:val="et"/>
        </w:rPr>
        <w:t>;</w:t>
      </w:r>
    </w:p>
    <w:p w14:paraId="263DB41C" w14:textId="7B7CF129" w:rsidR="00020166" w:rsidRPr="00020166" w:rsidRDefault="001C359A" w:rsidP="001C359A">
      <w:pPr>
        <w:pStyle w:val="Heading3"/>
        <w:rPr>
          <w:rFonts w:ascii="Times New Roman" w:hAnsi="Times New Roman"/>
          <w:sz w:val="24"/>
          <w:szCs w:val="24"/>
        </w:rPr>
      </w:pPr>
      <w:r w:rsidRPr="004C2C16">
        <w:rPr>
          <w:rFonts w:ascii="Times New Roman" w:hAnsi="Times New Roman"/>
          <w:sz w:val="24"/>
          <w:szCs w:val="24"/>
          <w:lang w:val="et"/>
        </w:rPr>
        <w:t>kooskõlasta</w:t>
      </w:r>
      <w:r w:rsidR="00020166">
        <w:rPr>
          <w:rFonts w:ascii="Times New Roman" w:hAnsi="Times New Roman"/>
          <w:sz w:val="24"/>
          <w:szCs w:val="24"/>
          <w:lang w:val="et"/>
        </w:rPr>
        <w:t>m</w:t>
      </w:r>
      <w:r w:rsidRPr="004C2C16">
        <w:rPr>
          <w:rFonts w:ascii="Times New Roman" w:hAnsi="Times New Roman"/>
          <w:sz w:val="24"/>
          <w:szCs w:val="24"/>
          <w:lang w:val="et"/>
        </w:rPr>
        <w:t>a Projekti tööplaan</w:t>
      </w:r>
      <w:r w:rsidR="00020166">
        <w:rPr>
          <w:rFonts w:ascii="Times New Roman" w:hAnsi="Times New Roman"/>
          <w:sz w:val="24"/>
          <w:szCs w:val="24"/>
          <w:lang w:val="et"/>
        </w:rPr>
        <w:t>i hiljemalt 2 nädala jooksul arvates tööplaani kättesaamisest;</w:t>
      </w:r>
    </w:p>
    <w:p w14:paraId="3BA0B2C0" w14:textId="14F95389" w:rsidR="001C359A" w:rsidRPr="004C2C16" w:rsidRDefault="00020166" w:rsidP="001C359A">
      <w:pPr>
        <w:pStyle w:val="Heading3"/>
        <w:rPr>
          <w:rFonts w:ascii="Times New Roman" w:hAnsi="Times New Roman"/>
          <w:sz w:val="24"/>
          <w:szCs w:val="24"/>
        </w:rPr>
      </w:pPr>
      <w:r>
        <w:rPr>
          <w:rFonts w:ascii="Times New Roman" w:hAnsi="Times New Roman"/>
          <w:sz w:val="24"/>
          <w:szCs w:val="24"/>
        </w:rPr>
        <w:t xml:space="preserve">osalema </w:t>
      </w:r>
      <w:r w:rsidR="001C359A" w:rsidRPr="004C2C16">
        <w:rPr>
          <w:rFonts w:ascii="Times New Roman" w:hAnsi="Times New Roman"/>
          <w:sz w:val="24"/>
          <w:szCs w:val="24"/>
        </w:rPr>
        <w:t>Projekti töökoosolekutel;</w:t>
      </w:r>
    </w:p>
    <w:p w14:paraId="1A25D955" w14:textId="5F1018BC" w:rsidR="005E7038" w:rsidRPr="004C2C16" w:rsidRDefault="005E7038" w:rsidP="005E7038">
      <w:pPr>
        <w:pStyle w:val="Heading3"/>
        <w:rPr>
          <w:rFonts w:ascii="Times New Roman" w:hAnsi="Times New Roman"/>
          <w:sz w:val="24"/>
          <w:szCs w:val="24"/>
        </w:rPr>
      </w:pPr>
      <w:r w:rsidRPr="004C2C16">
        <w:rPr>
          <w:rFonts w:ascii="Times New Roman" w:hAnsi="Times New Roman"/>
          <w:sz w:val="24"/>
          <w:szCs w:val="24"/>
        </w:rPr>
        <w:t>pida</w:t>
      </w:r>
      <w:r w:rsidR="00020166">
        <w:rPr>
          <w:rFonts w:ascii="Times New Roman" w:hAnsi="Times New Roman"/>
          <w:sz w:val="24"/>
          <w:szCs w:val="24"/>
        </w:rPr>
        <w:t>m</w:t>
      </w:r>
      <w:r w:rsidRPr="004C2C16">
        <w:rPr>
          <w:rFonts w:ascii="Times New Roman" w:hAnsi="Times New Roman"/>
          <w:sz w:val="24"/>
          <w:szCs w:val="24"/>
        </w:rPr>
        <w:t xml:space="preserve">a kinni </w:t>
      </w:r>
      <w:r w:rsidR="00F545AA" w:rsidRPr="004C2C16">
        <w:rPr>
          <w:rFonts w:ascii="Times New Roman" w:hAnsi="Times New Roman"/>
          <w:sz w:val="24"/>
          <w:szCs w:val="24"/>
        </w:rPr>
        <w:t>kokku</w:t>
      </w:r>
      <w:r w:rsidR="001C359A" w:rsidRPr="004C2C16">
        <w:rPr>
          <w:rFonts w:ascii="Times New Roman" w:hAnsi="Times New Roman"/>
          <w:sz w:val="24"/>
          <w:szCs w:val="24"/>
        </w:rPr>
        <w:t xml:space="preserve"> </w:t>
      </w:r>
      <w:r w:rsidR="00F545AA" w:rsidRPr="004C2C16">
        <w:rPr>
          <w:rFonts w:ascii="Times New Roman" w:hAnsi="Times New Roman"/>
          <w:sz w:val="24"/>
          <w:szCs w:val="24"/>
        </w:rPr>
        <w:t>lepitud</w:t>
      </w:r>
      <w:r w:rsidRPr="004C2C16">
        <w:rPr>
          <w:rFonts w:ascii="Times New Roman" w:hAnsi="Times New Roman"/>
          <w:sz w:val="24"/>
          <w:szCs w:val="24"/>
        </w:rPr>
        <w:t xml:space="preserve"> tähtaegadest;</w:t>
      </w:r>
    </w:p>
    <w:p w14:paraId="10E48B59" w14:textId="365F5C0B" w:rsidR="001C359A" w:rsidRPr="001C359A" w:rsidRDefault="001C359A" w:rsidP="001C359A">
      <w:pPr>
        <w:pStyle w:val="Heading3"/>
        <w:rPr>
          <w:rFonts w:ascii="Times New Roman" w:hAnsi="Times New Roman"/>
          <w:sz w:val="24"/>
          <w:szCs w:val="24"/>
        </w:rPr>
      </w:pPr>
      <w:r w:rsidRPr="004C2C16">
        <w:rPr>
          <w:rFonts w:ascii="Times New Roman" w:hAnsi="Times New Roman"/>
          <w:sz w:val="24"/>
          <w:szCs w:val="24"/>
        </w:rPr>
        <w:t>and</w:t>
      </w:r>
      <w:r w:rsidR="00020166">
        <w:rPr>
          <w:rFonts w:ascii="Times New Roman" w:hAnsi="Times New Roman"/>
          <w:sz w:val="24"/>
          <w:szCs w:val="24"/>
        </w:rPr>
        <w:t>m</w:t>
      </w:r>
      <w:r w:rsidRPr="004C2C16">
        <w:rPr>
          <w:rFonts w:ascii="Times New Roman" w:hAnsi="Times New Roman"/>
          <w:sz w:val="24"/>
          <w:szCs w:val="24"/>
        </w:rPr>
        <w:t>a Organisatsioonile</w:t>
      </w:r>
      <w:r w:rsidRPr="001C359A">
        <w:rPr>
          <w:rFonts w:ascii="Times New Roman" w:hAnsi="Times New Roman"/>
          <w:sz w:val="24"/>
          <w:szCs w:val="24"/>
        </w:rPr>
        <w:t xml:space="preserve"> </w:t>
      </w:r>
      <w:r w:rsidRPr="004C2C16">
        <w:rPr>
          <w:rFonts w:ascii="Times New Roman" w:hAnsi="Times New Roman"/>
          <w:sz w:val="24"/>
          <w:szCs w:val="24"/>
        </w:rPr>
        <w:t xml:space="preserve">Projekti elluviimiseks </w:t>
      </w:r>
      <w:r w:rsidRPr="001C359A">
        <w:rPr>
          <w:rFonts w:ascii="Times New Roman" w:hAnsi="Times New Roman"/>
          <w:sz w:val="24"/>
          <w:szCs w:val="24"/>
        </w:rPr>
        <w:t>vajalikku teavet</w:t>
      </w:r>
      <w:r w:rsidRPr="004C2C16">
        <w:rPr>
          <w:rFonts w:ascii="Times New Roman" w:hAnsi="Times New Roman"/>
          <w:sz w:val="24"/>
          <w:szCs w:val="24"/>
        </w:rPr>
        <w:t xml:space="preserve"> </w:t>
      </w:r>
      <w:r w:rsidRPr="001C359A">
        <w:rPr>
          <w:rFonts w:ascii="Times New Roman" w:hAnsi="Times New Roman"/>
          <w:sz w:val="24"/>
          <w:szCs w:val="24"/>
        </w:rPr>
        <w:t>ja taga</w:t>
      </w:r>
      <w:r w:rsidR="00020166">
        <w:rPr>
          <w:rFonts w:ascii="Times New Roman" w:hAnsi="Times New Roman"/>
          <w:sz w:val="24"/>
          <w:szCs w:val="24"/>
        </w:rPr>
        <w:t>ma</w:t>
      </w:r>
      <w:r w:rsidRPr="001C359A">
        <w:rPr>
          <w:rFonts w:ascii="Times New Roman" w:hAnsi="Times New Roman"/>
          <w:sz w:val="24"/>
          <w:szCs w:val="24"/>
        </w:rPr>
        <w:t xml:space="preserve"> </w:t>
      </w:r>
      <w:r w:rsidR="00D061FD" w:rsidRPr="004C2C16">
        <w:rPr>
          <w:rFonts w:ascii="Times New Roman" w:hAnsi="Times New Roman"/>
          <w:sz w:val="24"/>
          <w:szCs w:val="24"/>
        </w:rPr>
        <w:t xml:space="preserve">Organisatsioonile </w:t>
      </w:r>
      <w:r w:rsidRPr="001C359A">
        <w:rPr>
          <w:rFonts w:ascii="Times New Roman" w:hAnsi="Times New Roman"/>
          <w:sz w:val="24"/>
          <w:szCs w:val="24"/>
        </w:rPr>
        <w:t>ligipääs</w:t>
      </w:r>
      <w:r w:rsidR="00D061FD" w:rsidRPr="004C2C16">
        <w:rPr>
          <w:rFonts w:ascii="Times New Roman" w:hAnsi="Times New Roman"/>
          <w:sz w:val="24"/>
          <w:szCs w:val="24"/>
        </w:rPr>
        <w:t xml:space="preserve"> Projekti elluviimiseks</w:t>
      </w:r>
      <w:r w:rsidRPr="001C359A">
        <w:rPr>
          <w:rFonts w:ascii="Times New Roman" w:hAnsi="Times New Roman"/>
          <w:sz w:val="24"/>
          <w:szCs w:val="24"/>
        </w:rPr>
        <w:t xml:space="preserve"> vajalikele andmetele</w:t>
      </w:r>
      <w:r w:rsidR="00D061FD" w:rsidRPr="004C2C16">
        <w:rPr>
          <w:rFonts w:ascii="Times New Roman" w:hAnsi="Times New Roman"/>
          <w:sz w:val="24"/>
          <w:szCs w:val="24"/>
        </w:rPr>
        <w:t>;</w:t>
      </w:r>
    </w:p>
    <w:p w14:paraId="4DB17CEE" w14:textId="58CC326A" w:rsidR="005E7038" w:rsidRPr="004C2C16" w:rsidRDefault="00D061FD" w:rsidP="00D061FD">
      <w:pPr>
        <w:pStyle w:val="Heading3"/>
        <w:rPr>
          <w:rFonts w:ascii="Times New Roman" w:hAnsi="Times New Roman"/>
          <w:sz w:val="24"/>
          <w:szCs w:val="24"/>
        </w:rPr>
      </w:pPr>
      <w:r w:rsidRPr="004C2C16">
        <w:rPr>
          <w:rFonts w:ascii="Times New Roman" w:hAnsi="Times New Roman"/>
          <w:sz w:val="24"/>
          <w:szCs w:val="24"/>
        </w:rPr>
        <w:t>taga</w:t>
      </w:r>
      <w:r w:rsidR="00020166">
        <w:rPr>
          <w:rFonts w:ascii="Times New Roman" w:hAnsi="Times New Roman"/>
          <w:sz w:val="24"/>
          <w:szCs w:val="24"/>
        </w:rPr>
        <w:t>ma</w:t>
      </w:r>
      <w:r w:rsidRPr="004C2C16">
        <w:rPr>
          <w:rFonts w:ascii="Times New Roman" w:hAnsi="Times New Roman"/>
          <w:sz w:val="24"/>
          <w:szCs w:val="24"/>
        </w:rPr>
        <w:t xml:space="preserve"> Organisatsioonile ligipääs</w:t>
      </w:r>
      <w:r w:rsidR="001C359A" w:rsidRPr="001C359A">
        <w:rPr>
          <w:rFonts w:ascii="Times New Roman" w:hAnsi="Times New Roman"/>
          <w:sz w:val="24"/>
          <w:szCs w:val="24"/>
        </w:rPr>
        <w:t xml:space="preserve"> </w:t>
      </w:r>
      <w:r w:rsidR="00020166">
        <w:rPr>
          <w:rFonts w:ascii="Times New Roman" w:hAnsi="Times New Roman"/>
          <w:sz w:val="24"/>
          <w:szCs w:val="24"/>
        </w:rPr>
        <w:t>E</w:t>
      </w:r>
      <w:r w:rsidR="001C359A" w:rsidRPr="001C359A">
        <w:rPr>
          <w:rFonts w:ascii="Times New Roman" w:hAnsi="Times New Roman"/>
          <w:sz w:val="24"/>
          <w:szCs w:val="24"/>
        </w:rPr>
        <w:t>ttevõtte</w:t>
      </w:r>
      <w:r w:rsidR="00020166">
        <w:rPr>
          <w:rFonts w:ascii="Times New Roman" w:hAnsi="Times New Roman"/>
          <w:sz w:val="24"/>
          <w:szCs w:val="24"/>
        </w:rPr>
        <w:t xml:space="preserve"> ruumidele,</w:t>
      </w:r>
      <w:r w:rsidR="001C359A" w:rsidRPr="001C359A">
        <w:rPr>
          <w:rFonts w:ascii="Times New Roman" w:hAnsi="Times New Roman"/>
          <w:sz w:val="24"/>
          <w:szCs w:val="24"/>
        </w:rPr>
        <w:t xml:space="preserve"> tootmisüksusele ja seadmetele</w:t>
      </w:r>
      <w:r w:rsidRPr="004C2C16">
        <w:rPr>
          <w:rFonts w:ascii="Times New Roman" w:hAnsi="Times New Roman"/>
          <w:sz w:val="24"/>
          <w:szCs w:val="24"/>
        </w:rPr>
        <w:t>, kui see on vajalik Projekti tegevuste elluviimiseks;</w:t>
      </w:r>
    </w:p>
    <w:p w14:paraId="30BF9C65" w14:textId="5314214E" w:rsidR="001C359A" w:rsidRDefault="00D061FD" w:rsidP="005E7038">
      <w:pPr>
        <w:pStyle w:val="Heading3"/>
        <w:rPr>
          <w:rFonts w:ascii="Times New Roman" w:hAnsi="Times New Roman"/>
          <w:sz w:val="24"/>
          <w:szCs w:val="24"/>
        </w:rPr>
      </w:pPr>
      <w:r w:rsidRPr="004C2C16">
        <w:rPr>
          <w:rFonts w:ascii="Times New Roman" w:hAnsi="Times New Roman"/>
          <w:sz w:val="24"/>
          <w:szCs w:val="24"/>
        </w:rPr>
        <w:t>kand</w:t>
      </w:r>
      <w:r w:rsidR="00020166">
        <w:rPr>
          <w:rFonts w:ascii="Times New Roman" w:hAnsi="Times New Roman"/>
          <w:sz w:val="24"/>
          <w:szCs w:val="24"/>
        </w:rPr>
        <w:t>ma</w:t>
      </w:r>
      <w:r w:rsidR="001C359A" w:rsidRPr="004C2C16">
        <w:rPr>
          <w:rFonts w:ascii="Times New Roman" w:hAnsi="Times New Roman"/>
          <w:sz w:val="24"/>
          <w:szCs w:val="24"/>
        </w:rPr>
        <w:t xml:space="preserve"> kulud, mis kaasnevad Ettevõttele seoses Projekti tegevustes osalemisega</w:t>
      </w:r>
      <w:r w:rsidR="001C359A" w:rsidRPr="001C359A">
        <w:rPr>
          <w:rFonts w:ascii="Times New Roman" w:hAnsi="Times New Roman"/>
          <w:sz w:val="24"/>
          <w:szCs w:val="24"/>
        </w:rPr>
        <w:t xml:space="preserve"> ja </w:t>
      </w:r>
      <w:r w:rsidR="001C359A" w:rsidRPr="004C2C16">
        <w:rPr>
          <w:rFonts w:ascii="Times New Roman" w:hAnsi="Times New Roman"/>
          <w:sz w:val="24"/>
          <w:szCs w:val="24"/>
        </w:rPr>
        <w:t>L</w:t>
      </w:r>
      <w:r w:rsidR="001C359A" w:rsidRPr="001C359A">
        <w:rPr>
          <w:rFonts w:ascii="Times New Roman" w:hAnsi="Times New Roman"/>
          <w:sz w:val="24"/>
          <w:szCs w:val="24"/>
        </w:rPr>
        <w:t>epingu</w:t>
      </w:r>
      <w:r w:rsidR="001C359A" w:rsidRPr="004C2C16">
        <w:rPr>
          <w:rFonts w:ascii="Times New Roman" w:hAnsi="Times New Roman"/>
          <w:sz w:val="24"/>
          <w:szCs w:val="24"/>
        </w:rPr>
        <w:t>st tulenevate kohustuste</w:t>
      </w:r>
      <w:r w:rsidR="001C359A" w:rsidRPr="001C359A">
        <w:rPr>
          <w:rFonts w:ascii="Times New Roman" w:hAnsi="Times New Roman"/>
          <w:sz w:val="24"/>
          <w:szCs w:val="24"/>
        </w:rPr>
        <w:t xml:space="preserve"> täitmisega</w:t>
      </w:r>
      <w:r w:rsidR="001C359A" w:rsidRPr="004C2C16">
        <w:rPr>
          <w:rFonts w:ascii="Times New Roman" w:hAnsi="Times New Roman"/>
          <w:sz w:val="24"/>
          <w:szCs w:val="24"/>
        </w:rPr>
        <w:t>;</w:t>
      </w:r>
    </w:p>
    <w:p w14:paraId="24D43B9A" w14:textId="0C8FA520" w:rsidR="00020166" w:rsidRDefault="00020166" w:rsidP="00020166">
      <w:pPr>
        <w:pStyle w:val="Heading3"/>
        <w:rPr>
          <w:rFonts w:ascii="Times New Roman" w:hAnsi="Times New Roman"/>
          <w:sz w:val="24"/>
          <w:szCs w:val="24"/>
        </w:rPr>
      </w:pPr>
      <w:r w:rsidRPr="004C2C16">
        <w:rPr>
          <w:rFonts w:ascii="Times New Roman" w:hAnsi="Times New Roman"/>
          <w:sz w:val="24"/>
          <w:szCs w:val="24"/>
        </w:rPr>
        <w:t>osale</w:t>
      </w:r>
      <w:r>
        <w:rPr>
          <w:rFonts w:ascii="Times New Roman" w:hAnsi="Times New Roman"/>
          <w:sz w:val="24"/>
          <w:szCs w:val="24"/>
        </w:rPr>
        <w:t>m</w:t>
      </w:r>
      <w:r w:rsidRPr="004C2C16">
        <w:rPr>
          <w:rFonts w:ascii="Times New Roman" w:hAnsi="Times New Roman"/>
          <w:sz w:val="24"/>
          <w:szCs w:val="24"/>
        </w:rPr>
        <w:t>a punktis 6.1</w:t>
      </w:r>
      <w:r w:rsidR="0000319F">
        <w:rPr>
          <w:rFonts w:ascii="Times New Roman" w:hAnsi="Times New Roman"/>
          <w:sz w:val="24"/>
          <w:szCs w:val="24"/>
        </w:rPr>
        <w:t>.</w:t>
      </w:r>
      <w:r w:rsidRPr="004C2C16">
        <w:rPr>
          <w:rFonts w:ascii="Times New Roman" w:hAnsi="Times New Roman"/>
          <w:sz w:val="24"/>
          <w:szCs w:val="24"/>
        </w:rPr>
        <w:t xml:space="preserve"> ja 6.</w:t>
      </w:r>
      <w:r w:rsidR="00DF469F">
        <w:rPr>
          <w:rFonts w:ascii="Times New Roman" w:hAnsi="Times New Roman"/>
          <w:sz w:val="24"/>
          <w:szCs w:val="24"/>
        </w:rPr>
        <w:t>4</w:t>
      </w:r>
      <w:r w:rsidR="0000319F">
        <w:rPr>
          <w:rFonts w:ascii="Times New Roman" w:hAnsi="Times New Roman"/>
          <w:sz w:val="24"/>
          <w:szCs w:val="24"/>
        </w:rPr>
        <w:t>.</w:t>
      </w:r>
      <w:r w:rsidRPr="004C2C16">
        <w:rPr>
          <w:rFonts w:ascii="Times New Roman" w:hAnsi="Times New Roman"/>
          <w:sz w:val="24"/>
          <w:szCs w:val="24"/>
        </w:rPr>
        <w:t xml:space="preserve"> nimetatud teavitustegevuses ning </w:t>
      </w:r>
      <w:r>
        <w:rPr>
          <w:rFonts w:ascii="Times New Roman" w:hAnsi="Times New Roman"/>
          <w:sz w:val="24"/>
          <w:szCs w:val="24"/>
        </w:rPr>
        <w:t>osutama</w:t>
      </w:r>
      <w:r w:rsidRPr="004C2C16">
        <w:rPr>
          <w:rFonts w:ascii="Times New Roman" w:hAnsi="Times New Roman"/>
          <w:sz w:val="24"/>
          <w:szCs w:val="24"/>
        </w:rPr>
        <w:t xml:space="preserve"> selleks kaasabi</w:t>
      </w:r>
      <w:bookmarkStart w:id="3" w:name="_Hlk124968061"/>
      <w:r>
        <w:rPr>
          <w:rFonts w:ascii="Times New Roman" w:hAnsi="Times New Roman"/>
          <w:sz w:val="24"/>
          <w:szCs w:val="24"/>
        </w:rPr>
        <w:t>;</w:t>
      </w:r>
    </w:p>
    <w:p w14:paraId="451DAB9D" w14:textId="6B2A25EC" w:rsidR="006E6DA1" w:rsidRPr="006E6DA1" w:rsidRDefault="006E6DA1" w:rsidP="006E6DA1">
      <w:pPr>
        <w:pStyle w:val="Heading3"/>
        <w:rPr>
          <w:rFonts w:ascii="Times New Roman" w:hAnsi="Times New Roman"/>
          <w:sz w:val="24"/>
          <w:szCs w:val="24"/>
        </w:rPr>
      </w:pPr>
      <w:r w:rsidRPr="003942CF">
        <w:rPr>
          <w:rFonts w:ascii="Times New Roman" w:hAnsi="Times New Roman"/>
          <w:sz w:val="24"/>
          <w:szCs w:val="24"/>
        </w:rPr>
        <w:t>viitama oma kodulehel Projekti rahastajale Euroopa Komisjonile koos vastava logoga;</w:t>
      </w:r>
    </w:p>
    <w:p w14:paraId="2BA01512" w14:textId="66E59D78" w:rsidR="00DF469F" w:rsidRPr="004C2C16" w:rsidRDefault="00DF469F" w:rsidP="00020166">
      <w:pPr>
        <w:pStyle w:val="Heading3"/>
        <w:rPr>
          <w:rFonts w:ascii="Times New Roman" w:hAnsi="Times New Roman"/>
          <w:sz w:val="24"/>
          <w:szCs w:val="24"/>
        </w:rPr>
      </w:pPr>
      <w:r>
        <w:rPr>
          <w:rFonts w:ascii="Times New Roman" w:hAnsi="Times New Roman"/>
          <w:sz w:val="24"/>
          <w:szCs w:val="24"/>
        </w:rPr>
        <w:t xml:space="preserve">kooskõlastama </w:t>
      </w:r>
      <w:r w:rsidR="00033C50">
        <w:rPr>
          <w:rFonts w:ascii="Times New Roman" w:hAnsi="Times New Roman"/>
          <w:sz w:val="24"/>
          <w:szCs w:val="24"/>
        </w:rPr>
        <w:t xml:space="preserve">Ettevõtte poolt Projekti kohta avaldatava informatsiooni, sh kasutama avalikkusele suunatud Projektiga seotud </w:t>
      </w:r>
      <w:r w:rsidR="00001532">
        <w:rPr>
          <w:rFonts w:ascii="Times New Roman" w:hAnsi="Times New Roman"/>
          <w:sz w:val="24"/>
          <w:szCs w:val="24"/>
        </w:rPr>
        <w:t>teavitus</w:t>
      </w:r>
      <w:r w:rsidR="00033C50">
        <w:rPr>
          <w:rFonts w:ascii="Times New Roman" w:hAnsi="Times New Roman"/>
          <w:sz w:val="24"/>
          <w:szCs w:val="24"/>
        </w:rPr>
        <w:t>materjalides rahastajatele viitavaid logosid ja tähiseid</w:t>
      </w:r>
      <w:r w:rsidR="00001532">
        <w:rPr>
          <w:rFonts w:ascii="Times New Roman" w:hAnsi="Times New Roman"/>
          <w:sz w:val="24"/>
          <w:szCs w:val="24"/>
        </w:rPr>
        <w:t xml:space="preserve"> vastavalt Organisatsiooni poolt antud juhistele</w:t>
      </w:r>
      <w:r w:rsidR="00033C50">
        <w:rPr>
          <w:rFonts w:ascii="Times New Roman" w:hAnsi="Times New Roman"/>
          <w:sz w:val="24"/>
          <w:szCs w:val="24"/>
        </w:rPr>
        <w:t>;</w:t>
      </w:r>
    </w:p>
    <w:bookmarkEnd w:id="3"/>
    <w:p w14:paraId="23437BA9" w14:textId="37A529DD" w:rsidR="00020166" w:rsidRPr="004C2C16" w:rsidRDefault="00020166" w:rsidP="00020166">
      <w:pPr>
        <w:pStyle w:val="Heading3"/>
        <w:rPr>
          <w:rFonts w:ascii="Times New Roman" w:hAnsi="Times New Roman"/>
          <w:sz w:val="24"/>
          <w:szCs w:val="24"/>
        </w:rPr>
      </w:pPr>
      <w:r w:rsidRPr="004C2C16">
        <w:rPr>
          <w:rFonts w:ascii="Times New Roman" w:hAnsi="Times New Roman"/>
          <w:sz w:val="24"/>
          <w:szCs w:val="24"/>
        </w:rPr>
        <w:t xml:space="preserve">esitama </w:t>
      </w:r>
      <w:r w:rsidRPr="004812B6">
        <w:rPr>
          <w:rFonts w:ascii="Times New Roman" w:hAnsi="Times New Roman"/>
          <w:sz w:val="24"/>
          <w:szCs w:val="24"/>
        </w:rPr>
        <w:t>Organisatsioonile Lisas 4 nimetatud,</w:t>
      </w:r>
      <w:r w:rsidRPr="004C2C16">
        <w:rPr>
          <w:rFonts w:ascii="Times New Roman" w:hAnsi="Times New Roman"/>
          <w:sz w:val="24"/>
          <w:szCs w:val="24"/>
        </w:rPr>
        <w:t xml:space="preserve"> ettevõtte poolt kinnitatud väike- ja keskmise suurusega ettevõtte (VKE) deklaratsiooni hiljemalt </w:t>
      </w:r>
      <w:r w:rsidR="00B45BE7" w:rsidRPr="00B45BE7">
        <w:rPr>
          <w:rFonts w:ascii="Times New Roman" w:hAnsi="Times New Roman"/>
          <w:sz w:val="24"/>
          <w:szCs w:val="24"/>
          <w:highlight w:val="yellow"/>
        </w:rPr>
        <w:t>käesoleva lepingu sõlmimise kuupäevaks</w:t>
      </w:r>
      <w:r w:rsidR="004812B6">
        <w:rPr>
          <w:rFonts w:ascii="Times New Roman" w:hAnsi="Times New Roman"/>
          <w:sz w:val="24"/>
          <w:szCs w:val="24"/>
        </w:rPr>
        <w:t>;</w:t>
      </w:r>
      <w:r w:rsidRPr="004C2C16">
        <w:rPr>
          <w:rFonts w:ascii="Times New Roman" w:hAnsi="Times New Roman"/>
          <w:sz w:val="24"/>
          <w:szCs w:val="24"/>
        </w:rPr>
        <w:t xml:space="preserve"> </w:t>
      </w:r>
    </w:p>
    <w:p w14:paraId="1CBB9CCB" w14:textId="77777777" w:rsidR="004812B6" w:rsidRPr="004C2C16" w:rsidRDefault="004812B6" w:rsidP="004812B6">
      <w:pPr>
        <w:pStyle w:val="Heading3"/>
        <w:rPr>
          <w:rFonts w:ascii="Times New Roman" w:hAnsi="Times New Roman"/>
          <w:sz w:val="24"/>
          <w:szCs w:val="24"/>
        </w:rPr>
      </w:pPr>
      <w:bookmarkStart w:id="4" w:name="_Hlk124974350"/>
      <w:r w:rsidRPr="00020166">
        <w:rPr>
          <w:rFonts w:ascii="Times New Roman" w:hAnsi="Times New Roman"/>
          <w:sz w:val="24"/>
          <w:szCs w:val="24"/>
        </w:rPr>
        <w:t>t</w:t>
      </w:r>
      <w:r w:rsidR="00020166" w:rsidRPr="00020166">
        <w:rPr>
          <w:rFonts w:ascii="Times New Roman" w:hAnsi="Times New Roman"/>
          <w:sz w:val="24"/>
          <w:szCs w:val="24"/>
        </w:rPr>
        <w:t>eavita</w:t>
      </w:r>
      <w:r>
        <w:rPr>
          <w:rFonts w:ascii="Times New Roman" w:hAnsi="Times New Roman"/>
          <w:sz w:val="24"/>
          <w:szCs w:val="24"/>
        </w:rPr>
        <w:t>ma</w:t>
      </w:r>
      <w:r w:rsidR="00020166" w:rsidRPr="00020166">
        <w:rPr>
          <w:rFonts w:ascii="Times New Roman" w:hAnsi="Times New Roman"/>
          <w:sz w:val="24"/>
          <w:szCs w:val="24"/>
        </w:rPr>
        <w:t xml:space="preserve"> </w:t>
      </w:r>
      <w:r>
        <w:rPr>
          <w:rFonts w:ascii="Times New Roman" w:hAnsi="Times New Roman"/>
          <w:sz w:val="24"/>
          <w:szCs w:val="24"/>
        </w:rPr>
        <w:t>Organisatsiooni</w:t>
      </w:r>
      <w:r w:rsidR="00020166" w:rsidRPr="00020166">
        <w:rPr>
          <w:rFonts w:ascii="Times New Roman" w:hAnsi="Times New Roman"/>
          <w:sz w:val="24"/>
          <w:szCs w:val="24"/>
        </w:rPr>
        <w:t xml:space="preserve"> viivitamatult asjaoludest, mis mõjutavad või võivad mõjutada </w:t>
      </w:r>
      <w:r w:rsidRPr="00020166">
        <w:rPr>
          <w:rFonts w:ascii="Times New Roman" w:hAnsi="Times New Roman"/>
          <w:sz w:val="24"/>
          <w:szCs w:val="24"/>
        </w:rPr>
        <w:t>P</w:t>
      </w:r>
      <w:r w:rsidR="00020166" w:rsidRPr="00020166">
        <w:rPr>
          <w:rFonts w:ascii="Times New Roman" w:hAnsi="Times New Roman"/>
          <w:sz w:val="24"/>
          <w:szCs w:val="24"/>
        </w:rPr>
        <w:t xml:space="preserve">rojekti </w:t>
      </w:r>
      <w:r w:rsidRPr="00020166">
        <w:rPr>
          <w:rFonts w:ascii="Times New Roman" w:hAnsi="Times New Roman"/>
          <w:sz w:val="24"/>
          <w:szCs w:val="24"/>
        </w:rPr>
        <w:t>elluvi</w:t>
      </w:r>
      <w:r w:rsidR="00020166" w:rsidRPr="00020166">
        <w:rPr>
          <w:rFonts w:ascii="Times New Roman" w:hAnsi="Times New Roman"/>
          <w:sz w:val="24"/>
          <w:szCs w:val="24"/>
        </w:rPr>
        <w:t xml:space="preserve">imist ja </w:t>
      </w:r>
      <w:r w:rsidRPr="00020166">
        <w:rPr>
          <w:rFonts w:ascii="Times New Roman" w:hAnsi="Times New Roman"/>
          <w:sz w:val="24"/>
          <w:szCs w:val="24"/>
        </w:rPr>
        <w:t>L</w:t>
      </w:r>
      <w:r w:rsidR="00020166" w:rsidRPr="00020166">
        <w:rPr>
          <w:rFonts w:ascii="Times New Roman" w:hAnsi="Times New Roman"/>
          <w:sz w:val="24"/>
          <w:szCs w:val="24"/>
        </w:rPr>
        <w:t>epingu täitmist</w:t>
      </w:r>
      <w:r>
        <w:rPr>
          <w:rFonts w:ascii="Times New Roman" w:hAnsi="Times New Roman"/>
          <w:sz w:val="24"/>
          <w:szCs w:val="24"/>
        </w:rPr>
        <w:t>;</w:t>
      </w:r>
    </w:p>
    <w:bookmarkEnd w:id="4"/>
    <w:p w14:paraId="587AC529" w14:textId="04FF719E" w:rsidR="00020166" w:rsidRPr="004812B6" w:rsidRDefault="00020166" w:rsidP="00020166">
      <w:pPr>
        <w:pStyle w:val="Heading3"/>
        <w:spacing w:after="100"/>
        <w:rPr>
          <w:rFonts w:ascii="Times New Roman" w:hAnsi="Times New Roman"/>
          <w:sz w:val="24"/>
          <w:szCs w:val="24"/>
          <w:highlight w:val="yellow"/>
        </w:rPr>
      </w:pPr>
      <w:r w:rsidRPr="004812B6">
        <w:rPr>
          <w:rFonts w:ascii="Times New Roman" w:hAnsi="Times New Roman"/>
          <w:sz w:val="24"/>
          <w:szCs w:val="24"/>
          <w:highlight w:val="yellow"/>
        </w:rPr>
        <w:t>pidama arvestust Ettevõttele makstud vähese tähtsusega abi kohta ning informeerima Organisatsiooni viivitamatult vähese tähtsusega abi piirmäära ületamisest;</w:t>
      </w:r>
      <w:r w:rsidR="004812B6" w:rsidRPr="004812B6">
        <w:rPr>
          <w:rFonts w:ascii="Times New Roman" w:hAnsi="Times New Roman"/>
          <w:sz w:val="24"/>
          <w:szCs w:val="24"/>
          <w:highlight w:val="yellow"/>
        </w:rPr>
        <w:t xml:space="preserve"> </w:t>
      </w:r>
      <w:r w:rsidR="004812B6" w:rsidRPr="004812B6">
        <w:rPr>
          <w:rFonts w:ascii="Times New Roman" w:hAnsi="Times New Roman"/>
          <w:b/>
          <w:bCs/>
          <w:sz w:val="24"/>
          <w:szCs w:val="24"/>
          <w:highlight w:val="yellow"/>
        </w:rPr>
        <w:t>/VÕI/</w:t>
      </w:r>
    </w:p>
    <w:p w14:paraId="474A1B0C" w14:textId="7C8AD36F" w:rsidR="00020166" w:rsidRPr="004812B6" w:rsidRDefault="00020166" w:rsidP="00B45BE7">
      <w:pPr>
        <w:pStyle w:val="Heading3"/>
        <w:numPr>
          <w:ilvl w:val="2"/>
          <w:numId w:val="0"/>
        </w:numPr>
        <w:spacing w:after="100"/>
        <w:ind w:left="1276"/>
        <w:rPr>
          <w:rFonts w:ascii="Times New Roman" w:hAnsi="Times New Roman"/>
          <w:sz w:val="24"/>
          <w:szCs w:val="24"/>
          <w:highlight w:val="yellow"/>
        </w:rPr>
      </w:pPr>
      <w:r w:rsidRPr="6C1908DF">
        <w:rPr>
          <w:rFonts w:ascii="Times New Roman" w:hAnsi="Times New Roman"/>
          <w:sz w:val="24"/>
          <w:szCs w:val="24"/>
          <w:highlight w:val="yellow"/>
        </w:rPr>
        <w:lastRenderedPageBreak/>
        <w:t xml:space="preserve">pidama arvestust Ettevõttele innovatsiooni nõuandeteenusteks ja tugiteenusteks antava abi </w:t>
      </w:r>
      <w:r w:rsidR="004812B6" w:rsidRPr="6C1908DF">
        <w:rPr>
          <w:rFonts w:ascii="Times New Roman" w:hAnsi="Times New Roman"/>
          <w:sz w:val="24"/>
          <w:szCs w:val="24"/>
          <w:highlight w:val="yellow"/>
        </w:rPr>
        <w:t xml:space="preserve">kogusumma kohta ja teavitama Organisatsiooni viivitamatult, kui innovatsiooni nõuandeteenusteks ja tugiteenusteks antava abi kogusumma ületab </w:t>
      </w:r>
      <w:r w:rsidR="00020ED5">
        <w:rPr>
          <w:rFonts w:ascii="Times New Roman" w:hAnsi="Times New Roman"/>
          <w:sz w:val="24"/>
          <w:szCs w:val="24"/>
          <w:highlight w:val="yellow"/>
        </w:rPr>
        <w:t>30</w:t>
      </w:r>
      <w:r w:rsidR="00936D4A">
        <w:rPr>
          <w:rFonts w:ascii="Times New Roman" w:hAnsi="Times New Roman"/>
          <w:sz w:val="24"/>
          <w:szCs w:val="24"/>
          <w:highlight w:val="yellow"/>
        </w:rPr>
        <w:t>0</w:t>
      </w:r>
      <w:r w:rsidR="004812B6" w:rsidRPr="6C1908DF">
        <w:rPr>
          <w:rFonts w:ascii="Times New Roman" w:hAnsi="Times New Roman"/>
          <w:sz w:val="24"/>
          <w:szCs w:val="24"/>
          <w:highlight w:val="yellow"/>
        </w:rPr>
        <w:t> 000 eurot</w:t>
      </w:r>
      <w:r w:rsidR="00033C50" w:rsidRPr="6C1908DF">
        <w:rPr>
          <w:rFonts w:ascii="Times New Roman" w:hAnsi="Times New Roman"/>
          <w:sz w:val="24"/>
          <w:szCs w:val="24"/>
          <w:highlight w:val="yellow"/>
        </w:rPr>
        <w:t xml:space="preserve"> kolmeaastase ajavahemiku jooksul</w:t>
      </w:r>
      <w:r w:rsidR="004812B6" w:rsidRPr="6C1908DF">
        <w:rPr>
          <w:rFonts w:ascii="Times New Roman" w:hAnsi="Times New Roman"/>
          <w:sz w:val="24"/>
          <w:szCs w:val="24"/>
          <w:highlight w:val="yellow"/>
        </w:rPr>
        <w:t>;</w:t>
      </w:r>
    </w:p>
    <w:p w14:paraId="2D128A02" w14:textId="7D40DF8A" w:rsidR="005E7038" w:rsidRPr="004C2C16" w:rsidRDefault="005E7038" w:rsidP="005E7038">
      <w:pPr>
        <w:pStyle w:val="Heading3"/>
        <w:rPr>
          <w:rFonts w:ascii="Times New Roman" w:hAnsi="Times New Roman"/>
          <w:sz w:val="24"/>
          <w:szCs w:val="24"/>
        </w:rPr>
      </w:pPr>
      <w:r w:rsidRPr="004C2C16">
        <w:rPr>
          <w:rFonts w:ascii="Times New Roman" w:hAnsi="Times New Roman"/>
          <w:sz w:val="24"/>
          <w:szCs w:val="24"/>
        </w:rPr>
        <w:t>and</w:t>
      </w:r>
      <w:r w:rsidR="00020166">
        <w:rPr>
          <w:rFonts w:ascii="Times New Roman" w:hAnsi="Times New Roman"/>
          <w:sz w:val="24"/>
          <w:szCs w:val="24"/>
        </w:rPr>
        <w:t>m</w:t>
      </w:r>
      <w:r w:rsidRPr="004C2C16">
        <w:rPr>
          <w:rFonts w:ascii="Times New Roman" w:hAnsi="Times New Roman"/>
          <w:sz w:val="24"/>
          <w:szCs w:val="24"/>
        </w:rPr>
        <w:t>a vajadusel audiitorile ja kontrollijale andmeid ning infot riigiabi tingimuste täitmise kohta</w:t>
      </w:r>
      <w:r w:rsidR="00D061FD" w:rsidRPr="004C2C16">
        <w:rPr>
          <w:rFonts w:ascii="Times New Roman" w:hAnsi="Times New Roman"/>
          <w:sz w:val="24"/>
          <w:szCs w:val="24"/>
        </w:rPr>
        <w:t xml:space="preserve"> ning osutama kaasabi auditite ja kontrolltoimingute tegemisele</w:t>
      </w:r>
      <w:r w:rsidR="004812B6">
        <w:rPr>
          <w:rFonts w:ascii="Times New Roman" w:hAnsi="Times New Roman"/>
          <w:sz w:val="24"/>
          <w:szCs w:val="24"/>
        </w:rPr>
        <w:t>.</w:t>
      </w:r>
    </w:p>
    <w:p w14:paraId="3CCFB262" w14:textId="1FB393F9" w:rsidR="004762AE" w:rsidRPr="004C2C16" w:rsidRDefault="005572E5" w:rsidP="004762A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 xml:space="preserve">ORGANISATSIOONI </w:t>
      </w:r>
      <w:r w:rsidR="004762AE" w:rsidRPr="004C2C16">
        <w:rPr>
          <w:rFonts w:ascii="Times New Roman" w:hAnsi="Times New Roman"/>
          <w:b/>
          <w:sz w:val="24"/>
          <w:szCs w:val="24"/>
        </w:rPr>
        <w:t>ÕIGUSED JA KOHUSTUSED</w:t>
      </w:r>
    </w:p>
    <w:p w14:paraId="06FB40EE" w14:textId="45AE264B" w:rsidR="004762AE" w:rsidRPr="004C2C16" w:rsidRDefault="00D061FD" w:rsidP="004762AE">
      <w:pPr>
        <w:pStyle w:val="Heading2"/>
        <w:spacing w:after="100"/>
        <w:rPr>
          <w:rFonts w:ascii="Times New Roman" w:hAnsi="Times New Roman"/>
          <w:sz w:val="24"/>
          <w:szCs w:val="24"/>
        </w:rPr>
      </w:pPr>
      <w:r w:rsidRPr="004C2C16">
        <w:rPr>
          <w:rFonts w:ascii="Times New Roman" w:hAnsi="Times New Roman"/>
          <w:sz w:val="24"/>
          <w:szCs w:val="24"/>
        </w:rPr>
        <w:t xml:space="preserve">Organisatsioonil </w:t>
      </w:r>
      <w:r w:rsidR="004762AE" w:rsidRPr="004C2C16">
        <w:rPr>
          <w:rFonts w:ascii="Times New Roman" w:hAnsi="Times New Roman"/>
          <w:sz w:val="24"/>
          <w:szCs w:val="24"/>
        </w:rPr>
        <w:t>on õigus:</w:t>
      </w:r>
    </w:p>
    <w:p w14:paraId="6FF6B071" w14:textId="7940E395" w:rsidR="004762AE" w:rsidRPr="004C2C16" w:rsidRDefault="00271CA9" w:rsidP="004762AE">
      <w:pPr>
        <w:pStyle w:val="Heading3"/>
        <w:spacing w:after="100"/>
        <w:rPr>
          <w:rFonts w:ascii="Times New Roman" w:hAnsi="Times New Roman"/>
          <w:sz w:val="24"/>
          <w:szCs w:val="24"/>
        </w:rPr>
      </w:pPr>
      <w:r w:rsidRPr="004C2C16">
        <w:rPr>
          <w:rFonts w:ascii="Times New Roman" w:hAnsi="Times New Roman"/>
          <w:sz w:val="24"/>
          <w:szCs w:val="24"/>
        </w:rPr>
        <w:t>n</w:t>
      </w:r>
      <w:r w:rsidR="004762AE" w:rsidRPr="004C2C16">
        <w:rPr>
          <w:rFonts w:ascii="Times New Roman" w:hAnsi="Times New Roman"/>
          <w:sz w:val="24"/>
          <w:szCs w:val="24"/>
        </w:rPr>
        <w:t>õuda</w:t>
      </w:r>
      <w:r w:rsidR="00D061FD" w:rsidRPr="004C2C16">
        <w:rPr>
          <w:rFonts w:ascii="Times New Roman" w:hAnsi="Times New Roman"/>
          <w:sz w:val="24"/>
          <w:szCs w:val="24"/>
        </w:rPr>
        <w:t xml:space="preserve"> Ettevõttelt</w:t>
      </w:r>
      <w:r w:rsidRPr="004C2C16">
        <w:rPr>
          <w:rFonts w:ascii="Times New Roman" w:hAnsi="Times New Roman"/>
          <w:sz w:val="24"/>
          <w:szCs w:val="24"/>
        </w:rPr>
        <w:t xml:space="preserve"> dokumente,</w:t>
      </w:r>
      <w:r w:rsidR="004762AE" w:rsidRPr="004C2C16">
        <w:rPr>
          <w:rFonts w:ascii="Times New Roman" w:hAnsi="Times New Roman"/>
          <w:sz w:val="24"/>
          <w:szCs w:val="24"/>
        </w:rPr>
        <w:t xml:space="preserve"> informatsiooni </w:t>
      </w:r>
      <w:r w:rsidR="00D061FD" w:rsidRPr="004C2C16">
        <w:rPr>
          <w:rFonts w:ascii="Times New Roman" w:hAnsi="Times New Roman"/>
          <w:sz w:val="24"/>
          <w:szCs w:val="24"/>
        </w:rPr>
        <w:t xml:space="preserve">ja andmeid, mis on vajalikud </w:t>
      </w:r>
      <w:r w:rsidR="004762AE" w:rsidRPr="004C2C16">
        <w:rPr>
          <w:rFonts w:ascii="Times New Roman" w:hAnsi="Times New Roman"/>
          <w:sz w:val="24"/>
          <w:szCs w:val="24"/>
        </w:rPr>
        <w:t>Projekti elluviimise</w:t>
      </w:r>
      <w:r w:rsidR="00D061FD" w:rsidRPr="004C2C16">
        <w:rPr>
          <w:rFonts w:ascii="Times New Roman" w:hAnsi="Times New Roman"/>
          <w:sz w:val="24"/>
          <w:szCs w:val="24"/>
        </w:rPr>
        <w:t>ks</w:t>
      </w:r>
      <w:r w:rsidR="004762AE" w:rsidRPr="004C2C16">
        <w:rPr>
          <w:rFonts w:ascii="Times New Roman" w:hAnsi="Times New Roman"/>
          <w:sz w:val="24"/>
          <w:szCs w:val="24"/>
        </w:rPr>
        <w:t>;</w:t>
      </w:r>
    </w:p>
    <w:p w14:paraId="4CD6133E" w14:textId="07B49EA3" w:rsidR="004762AE" w:rsidRPr="004C2C16" w:rsidRDefault="00271CA9" w:rsidP="00271CA9">
      <w:pPr>
        <w:pStyle w:val="Heading3"/>
        <w:spacing w:after="100"/>
        <w:rPr>
          <w:rFonts w:ascii="Times New Roman" w:hAnsi="Times New Roman"/>
          <w:sz w:val="24"/>
          <w:szCs w:val="24"/>
        </w:rPr>
      </w:pPr>
      <w:r w:rsidRPr="004C2C16">
        <w:rPr>
          <w:rFonts w:ascii="Times New Roman" w:hAnsi="Times New Roman"/>
          <w:sz w:val="24"/>
          <w:szCs w:val="24"/>
        </w:rPr>
        <w:t>viibida Ettevõtte ruumides ja tootmisüksustes, kui see on vajalik Projekti tegevuste elluviimiseks.</w:t>
      </w:r>
    </w:p>
    <w:p w14:paraId="72FF0226" w14:textId="36CB4AD2" w:rsidR="00271CA9" w:rsidRPr="004C2C16" w:rsidRDefault="00271CA9" w:rsidP="00271CA9">
      <w:pPr>
        <w:pStyle w:val="Heading2"/>
        <w:rPr>
          <w:rFonts w:ascii="Times New Roman" w:hAnsi="Times New Roman"/>
          <w:sz w:val="24"/>
          <w:szCs w:val="24"/>
        </w:rPr>
      </w:pPr>
      <w:r w:rsidRPr="004C2C16">
        <w:rPr>
          <w:rFonts w:ascii="Times New Roman" w:hAnsi="Times New Roman"/>
          <w:sz w:val="24"/>
          <w:szCs w:val="24"/>
        </w:rPr>
        <w:t>Organisatsioon</w:t>
      </w:r>
      <w:r w:rsidR="004812B6">
        <w:rPr>
          <w:rFonts w:ascii="Times New Roman" w:hAnsi="Times New Roman"/>
          <w:sz w:val="24"/>
          <w:szCs w:val="24"/>
        </w:rPr>
        <w:t xml:space="preserve"> kohustub</w:t>
      </w:r>
      <w:r w:rsidR="004762AE" w:rsidRPr="004C2C16">
        <w:rPr>
          <w:rFonts w:ascii="Times New Roman" w:hAnsi="Times New Roman"/>
          <w:sz w:val="24"/>
          <w:szCs w:val="24"/>
        </w:rPr>
        <w:t>:</w:t>
      </w:r>
      <w:r w:rsidRPr="004C2C16">
        <w:rPr>
          <w:rFonts w:ascii="Times New Roman" w:hAnsi="Times New Roman"/>
          <w:sz w:val="24"/>
          <w:szCs w:val="24"/>
        </w:rPr>
        <w:t xml:space="preserve"> </w:t>
      </w:r>
    </w:p>
    <w:p w14:paraId="3ACB615A" w14:textId="30023135" w:rsidR="00271CA9" w:rsidRDefault="00271CA9" w:rsidP="00271CA9">
      <w:pPr>
        <w:pStyle w:val="Heading3"/>
        <w:rPr>
          <w:rFonts w:ascii="Times New Roman" w:hAnsi="Times New Roman"/>
          <w:sz w:val="24"/>
          <w:szCs w:val="24"/>
        </w:rPr>
      </w:pPr>
      <w:r w:rsidRPr="004C2C16">
        <w:rPr>
          <w:rFonts w:ascii="Times New Roman" w:hAnsi="Times New Roman"/>
          <w:sz w:val="24"/>
          <w:szCs w:val="24"/>
        </w:rPr>
        <w:t>juhti</w:t>
      </w:r>
      <w:r w:rsidR="004812B6">
        <w:rPr>
          <w:rFonts w:ascii="Times New Roman" w:hAnsi="Times New Roman"/>
          <w:sz w:val="24"/>
          <w:szCs w:val="24"/>
        </w:rPr>
        <w:t>ma</w:t>
      </w:r>
      <w:r w:rsidRPr="004C2C16">
        <w:rPr>
          <w:rFonts w:ascii="Times New Roman" w:hAnsi="Times New Roman"/>
          <w:sz w:val="24"/>
          <w:szCs w:val="24"/>
        </w:rPr>
        <w:t xml:space="preserve"> Projekti elluviimist, sh koordineeri</w:t>
      </w:r>
      <w:r w:rsidR="004812B6">
        <w:rPr>
          <w:rFonts w:ascii="Times New Roman" w:hAnsi="Times New Roman"/>
          <w:sz w:val="24"/>
          <w:szCs w:val="24"/>
        </w:rPr>
        <w:t>ma</w:t>
      </w:r>
      <w:r w:rsidRPr="004C2C16">
        <w:rPr>
          <w:rFonts w:ascii="Times New Roman" w:hAnsi="Times New Roman"/>
          <w:sz w:val="24"/>
          <w:szCs w:val="24"/>
        </w:rPr>
        <w:t xml:space="preserve"> Projekti tegevusi ning korralda</w:t>
      </w:r>
      <w:r w:rsidR="004812B6">
        <w:rPr>
          <w:rFonts w:ascii="Times New Roman" w:hAnsi="Times New Roman"/>
          <w:sz w:val="24"/>
          <w:szCs w:val="24"/>
        </w:rPr>
        <w:t>ma</w:t>
      </w:r>
      <w:r w:rsidRPr="004C2C16">
        <w:rPr>
          <w:rFonts w:ascii="Times New Roman" w:hAnsi="Times New Roman"/>
          <w:sz w:val="24"/>
          <w:szCs w:val="24"/>
        </w:rPr>
        <w:t xml:space="preserve"> infovahetust;</w:t>
      </w:r>
    </w:p>
    <w:p w14:paraId="09F441FD" w14:textId="764CDF6F" w:rsidR="00271CA9" w:rsidRPr="004C2C16" w:rsidRDefault="00271CA9" w:rsidP="00271CA9">
      <w:pPr>
        <w:pStyle w:val="Heading3"/>
        <w:rPr>
          <w:rFonts w:ascii="Times New Roman" w:hAnsi="Times New Roman"/>
          <w:sz w:val="24"/>
          <w:szCs w:val="24"/>
        </w:rPr>
      </w:pPr>
      <w:r w:rsidRPr="004C2C16">
        <w:rPr>
          <w:rFonts w:ascii="Times New Roman" w:hAnsi="Times New Roman"/>
          <w:sz w:val="24"/>
          <w:szCs w:val="24"/>
        </w:rPr>
        <w:t>esita</w:t>
      </w:r>
      <w:r w:rsidR="004812B6">
        <w:rPr>
          <w:rFonts w:ascii="Times New Roman" w:hAnsi="Times New Roman"/>
          <w:sz w:val="24"/>
          <w:szCs w:val="24"/>
        </w:rPr>
        <w:t>ma</w:t>
      </w:r>
      <w:r w:rsidRPr="004C2C16">
        <w:rPr>
          <w:rFonts w:ascii="Times New Roman" w:hAnsi="Times New Roman"/>
          <w:sz w:val="24"/>
          <w:szCs w:val="24"/>
        </w:rPr>
        <w:t xml:space="preserve"> Ettevõttele </w:t>
      </w:r>
      <w:r w:rsidR="004812B6">
        <w:rPr>
          <w:rFonts w:ascii="Times New Roman" w:hAnsi="Times New Roman"/>
          <w:sz w:val="24"/>
          <w:szCs w:val="24"/>
        </w:rPr>
        <w:t xml:space="preserve">Projekti </w:t>
      </w:r>
      <w:r w:rsidRPr="004C2C16">
        <w:rPr>
          <w:rFonts w:ascii="Times New Roman" w:hAnsi="Times New Roman"/>
          <w:sz w:val="24"/>
          <w:szCs w:val="24"/>
        </w:rPr>
        <w:t xml:space="preserve">tööplaani hiljemalt 4 nädala jooksul arvates Lepingu sõlmimisest. Tööplaanis esitatakse </w:t>
      </w:r>
      <w:r w:rsidR="00E36D36">
        <w:rPr>
          <w:rFonts w:ascii="Times New Roman" w:hAnsi="Times New Roman"/>
          <w:sz w:val="24"/>
          <w:szCs w:val="24"/>
        </w:rPr>
        <w:t>projekti tegevuskava, tegevuste eest vastutajad ning projekti ajak</w:t>
      </w:r>
      <w:r w:rsidR="00CA16A3">
        <w:rPr>
          <w:rFonts w:ascii="Times New Roman" w:hAnsi="Times New Roman"/>
          <w:sz w:val="24"/>
          <w:szCs w:val="24"/>
        </w:rPr>
        <w:t>a</w:t>
      </w:r>
      <w:r w:rsidR="00E36D36">
        <w:rPr>
          <w:rFonts w:ascii="Times New Roman" w:hAnsi="Times New Roman"/>
          <w:sz w:val="24"/>
          <w:szCs w:val="24"/>
        </w:rPr>
        <w:t>va</w:t>
      </w:r>
      <w:r w:rsidRPr="004C2C16">
        <w:rPr>
          <w:rFonts w:ascii="Times New Roman" w:hAnsi="Times New Roman"/>
          <w:sz w:val="24"/>
          <w:szCs w:val="24"/>
        </w:rPr>
        <w:t>;</w:t>
      </w:r>
    </w:p>
    <w:p w14:paraId="549A2571" w14:textId="03E95F1C" w:rsidR="00271CA9" w:rsidRPr="004C2C16" w:rsidRDefault="00271CA9" w:rsidP="00271CA9">
      <w:pPr>
        <w:pStyle w:val="Heading3"/>
        <w:rPr>
          <w:rFonts w:ascii="Times New Roman" w:hAnsi="Times New Roman"/>
          <w:sz w:val="24"/>
          <w:szCs w:val="24"/>
          <w:lang w:val="et"/>
        </w:rPr>
      </w:pPr>
      <w:r w:rsidRPr="004C2C16">
        <w:rPr>
          <w:rFonts w:ascii="Times New Roman" w:hAnsi="Times New Roman"/>
          <w:sz w:val="24"/>
          <w:szCs w:val="24"/>
        </w:rPr>
        <w:t>vii</w:t>
      </w:r>
      <w:r w:rsidR="004812B6">
        <w:rPr>
          <w:rFonts w:ascii="Times New Roman" w:hAnsi="Times New Roman"/>
          <w:sz w:val="24"/>
          <w:szCs w:val="24"/>
        </w:rPr>
        <w:t>m</w:t>
      </w:r>
      <w:r w:rsidRPr="004C2C16">
        <w:rPr>
          <w:rFonts w:ascii="Times New Roman" w:hAnsi="Times New Roman"/>
          <w:sz w:val="24"/>
          <w:szCs w:val="24"/>
        </w:rPr>
        <w:t xml:space="preserve">a läbi Projekti </w:t>
      </w:r>
      <w:r w:rsidR="004812B6">
        <w:rPr>
          <w:rFonts w:ascii="Times New Roman" w:hAnsi="Times New Roman"/>
          <w:sz w:val="24"/>
          <w:szCs w:val="24"/>
        </w:rPr>
        <w:t>töö</w:t>
      </w:r>
      <w:r w:rsidRPr="004C2C16">
        <w:rPr>
          <w:rFonts w:ascii="Times New Roman" w:hAnsi="Times New Roman"/>
          <w:sz w:val="24"/>
          <w:szCs w:val="24"/>
        </w:rPr>
        <w:t>koosolekuid vähemalt 1 kord kuus, mille eesmärgiks on:</w:t>
      </w:r>
    </w:p>
    <w:p w14:paraId="6DE7E8B6" w14:textId="2AF26BB9" w:rsidR="00271CA9" w:rsidRPr="004C2C16" w:rsidRDefault="00271CA9" w:rsidP="00271CA9">
      <w:pPr>
        <w:pStyle w:val="Heading4"/>
        <w:rPr>
          <w:rFonts w:ascii="Times New Roman" w:hAnsi="Times New Roman"/>
          <w:sz w:val="24"/>
          <w:szCs w:val="24"/>
          <w:lang w:val="et"/>
        </w:rPr>
      </w:pPr>
      <w:r w:rsidRPr="004C2C16">
        <w:rPr>
          <w:rFonts w:ascii="Times New Roman" w:hAnsi="Times New Roman"/>
          <w:sz w:val="24"/>
          <w:szCs w:val="24"/>
          <w:lang w:val="et"/>
        </w:rPr>
        <w:t>tagada tegevuste projektitaotlusele vastavus</w:t>
      </w:r>
    </w:p>
    <w:p w14:paraId="0F4FA238" w14:textId="024548E0" w:rsidR="00271CA9" w:rsidRPr="004C2C16" w:rsidRDefault="00271CA9" w:rsidP="00271CA9">
      <w:pPr>
        <w:pStyle w:val="Heading4"/>
        <w:rPr>
          <w:rFonts w:ascii="Times New Roman" w:hAnsi="Times New Roman"/>
          <w:sz w:val="24"/>
          <w:szCs w:val="24"/>
          <w:lang w:val="et"/>
        </w:rPr>
      </w:pPr>
      <w:r w:rsidRPr="004C2C16">
        <w:rPr>
          <w:rFonts w:ascii="Times New Roman" w:hAnsi="Times New Roman"/>
          <w:sz w:val="24"/>
          <w:szCs w:val="24"/>
          <w:lang w:val="et"/>
        </w:rPr>
        <w:t xml:space="preserve">tagada </w:t>
      </w:r>
      <w:r w:rsidR="004812B6">
        <w:rPr>
          <w:rFonts w:ascii="Times New Roman" w:hAnsi="Times New Roman"/>
          <w:sz w:val="24"/>
          <w:szCs w:val="24"/>
          <w:lang w:val="et"/>
        </w:rPr>
        <w:t>P</w:t>
      </w:r>
      <w:r w:rsidRPr="004C2C16">
        <w:rPr>
          <w:rFonts w:ascii="Times New Roman" w:hAnsi="Times New Roman"/>
          <w:sz w:val="24"/>
          <w:szCs w:val="24"/>
          <w:lang w:val="et"/>
        </w:rPr>
        <w:t>rojekti elluviimise kõrge kvaliteet;</w:t>
      </w:r>
    </w:p>
    <w:p w14:paraId="2232CA80" w14:textId="25C1AA0E" w:rsidR="00271CA9" w:rsidRPr="004C2C16" w:rsidRDefault="00271CA9" w:rsidP="00271CA9">
      <w:pPr>
        <w:pStyle w:val="Heading4"/>
        <w:rPr>
          <w:rFonts w:ascii="Times New Roman" w:hAnsi="Times New Roman"/>
          <w:sz w:val="24"/>
          <w:szCs w:val="24"/>
          <w:lang w:val="et"/>
        </w:rPr>
      </w:pPr>
      <w:r w:rsidRPr="004C2C16">
        <w:rPr>
          <w:rFonts w:ascii="Times New Roman" w:hAnsi="Times New Roman"/>
          <w:sz w:val="24"/>
          <w:szCs w:val="24"/>
          <w:lang w:val="et"/>
        </w:rPr>
        <w:t>kujundada seisukoht projektitaotluses muudatus</w:t>
      </w:r>
      <w:r w:rsidR="004812B6">
        <w:rPr>
          <w:rFonts w:ascii="Times New Roman" w:hAnsi="Times New Roman"/>
          <w:sz w:val="24"/>
          <w:szCs w:val="24"/>
          <w:lang w:val="et"/>
        </w:rPr>
        <w:t xml:space="preserve">te tegemise </w:t>
      </w:r>
      <w:r w:rsidRPr="004C2C16">
        <w:rPr>
          <w:rFonts w:ascii="Times New Roman" w:hAnsi="Times New Roman"/>
          <w:sz w:val="24"/>
          <w:szCs w:val="24"/>
          <w:lang w:val="et"/>
        </w:rPr>
        <w:t>vajaduste kohta;</w:t>
      </w:r>
    </w:p>
    <w:p w14:paraId="6DF192C3" w14:textId="2FF32684" w:rsidR="00271CA9" w:rsidRPr="004C2C16" w:rsidRDefault="004812B6" w:rsidP="00271CA9">
      <w:pPr>
        <w:pStyle w:val="Heading4"/>
        <w:rPr>
          <w:rFonts w:ascii="Times New Roman" w:hAnsi="Times New Roman"/>
          <w:sz w:val="24"/>
          <w:szCs w:val="24"/>
          <w:lang w:val="et"/>
        </w:rPr>
      </w:pPr>
      <w:r>
        <w:rPr>
          <w:rFonts w:ascii="Times New Roman" w:hAnsi="Times New Roman"/>
          <w:sz w:val="24"/>
          <w:szCs w:val="24"/>
          <w:lang w:val="et"/>
        </w:rPr>
        <w:t>jälgida Projekti tulemuste saavutamist ja kinnitada Projekti tulemused</w:t>
      </w:r>
      <w:r w:rsidR="00271CA9" w:rsidRPr="004C2C16">
        <w:rPr>
          <w:rFonts w:ascii="Times New Roman" w:hAnsi="Times New Roman"/>
          <w:sz w:val="24"/>
          <w:szCs w:val="24"/>
          <w:lang w:val="et"/>
        </w:rPr>
        <w:t>;</w:t>
      </w:r>
    </w:p>
    <w:p w14:paraId="33B70D19" w14:textId="66E48F64" w:rsidR="00271CA9" w:rsidRPr="004C2C16" w:rsidRDefault="004812B6" w:rsidP="00271CA9">
      <w:pPr>
        <w:pStyle w:val="Heading4"/>
        <w:rPr>
          <w:rFonts w:ascii="Times New Roman" w:hAnsi="Times New Roman"/>
          <w:sz w:val="24"/>
          <w:szCs w:val="24"/>
          <w:lang w:val="et"/>
        </w:rPr>
      </w:pPr>
      <w:r>
        <w:rPr>
          <w:rFonts w:ascii="Times New Roman" w:hAnsi="Times New Roman"/>
          <w:sz w:val="24"/>
          <w:szCs w:val="24"/>
          <w:lang w:val="et"/>
        </w:rPr>
        <w:t>arutada muid Projekti elluviimisega seotud küsimusi:</w:t>
      </w:r>
    </w:p>
    <w:p w14:paraId="24C5DC12" w14:textId="545949EC" w:rsidR="00271CA9" w:rsidRPr="004C2C16" w:rsidRDefault="00271CA9" w:rsidP="00271CA9">
      <w:pPr>
        <w:pStyle w:val="Heading3"/>
        <w:rPr>
          <w:rFonts w:ascii="Times New Roman" w:hAnsi="Times New Roman"/>
          <w:sz w:val="24"/>
          <w:szCs w:val="24"/>
          <w:lang w:val="et"/>
        </w:rPr>
      </w:pPr>
      <w:r w:rsidRPr="004C2C16">
        <w:rPr>
          <w:rFonts w:ascii="Times New Roman" w:hAnsi="Times New Roman"/>
          <w:sz w:val="24"/>
          <w:szCs w:val="24"/>
        </w:rPr>
        <w:t>vii</w:t>
      </w:r>
      <w:r w:rsidR="004812B6">
        <w:rPr>
          <w:rFonts w:ascii="Times New Roman" w:hAnsi="Times New Roman"/>
          <w:sz w:val="24"/>
          <w:szCs w:val="24"/>
        </w:rPr>
        <w:t>ma</w:t>
      </w:r>
      <w:r w:rsidRPr="004C2C16">
        <w:rPr>
          <w:rFonts w:ascii="Times New Roman" w:hAnsi="Times New Roman"/>
          <w:sz w:val="24"/>
          <w:szCs w:val="24"/>
        </w:rPr>
        <w:t xml:space="preserve"> ellu projektitaotluses toodud tegevused;</w:t>
      </w:r>
    </w:p>
    <w:p w14:paraId="5705D455" w14:textId="57B46FF6" w:rsidR="00271CA9" w:rsidRPr="004C2C16" w:rsidRDefault="00271CA9" w:rsidP="00271CA9">
      <w:pPr>
        <w:pStyle w:val="Heading3"/>
        <w:rPr>
          <w:rFonts w:ascii="Times New Roman" w:hAnsi="Times New Roman"/>
          <w:sz w:val="24"/>
          <w:szCs w:val="24"/>
          <w:lang w:val="et"/>
        </w:rPr>
      </w:pPr>
      <w:r w:rsidRPr="004C2C16">
        <w:rPr>
          <w:rFonts w:ascii="Times New Roman" w:hAnsi="Times New Roman"/>
          <w:sz w:val="24"/>
          <w:szCs w:val="24"/>
        </w:rPr>
        <w:t>tööta</w:t>
      </w:r>
      <w:r w:rsidR="004812B6">
        <w:rPr>
          <w:rFonts w:ascii="Times New Roman" w:hAnsi="Times New Roman"/>
          <w:sz w:val="24"/>
          <w:szCs w:val="24"/>
        </w:rPr>
        <w:t>ma</w:t>
      </w:r>
      <w:r w:rsidRPr="004C2C16">
        <w:rPr>
          <w:rFonts w:ascii="Times New Roman" w:hAnsi="Times New Roman"/>
          <w:sz w:val="24"/>
          <w:szCs w:val="24"/>
        </w:rPr>
        <w:t xml:space="preserve"> välja </w:t>
      </w:r>
      <w:r w:rsidR="004812B6">
        <w:rPr>
          <w:rFonts w:ascii="Times New Roman" w:hAnsi="Times New Roman"/>
          <w:sz w:val="24"/>
          <w:szCs w:val="24"/>
        </w:rPr>
        <w:t>p</w:t>
      </w:r>
      <w:r w:rsidRPr="004C2C16">
        <w:rPr>
          <w:rFonts w:ascii="Times New Roman" w:hAnsi="Times New Roman"/>
          <w:sz w:val="24"/>
          <w:szCs w:val="24"/>
        </w:rPr>
        <w:t>rojektitaotluses kirjeldatud tehnoloogilised lahendused;</w:t>
      </w:r>
    </w:p>
    <w:p w14:paraId="154F77A5" w14:textId="0075C964" w:rsidR="005C3C2F" w:rsidRPr="00033C50" w:rsidRDefault="004812B6" w:rsidP="005C3C2F">
      <w:pPr>
        <w:pStyle w:val="Heading3"/>
        <w:rPr>
          <w:rFonts w:ascii="Times New Roman" w:hAnsi="Times New Roman"/>
          <w:sz w:val="24"/>
          <w:szCs w:val="24"/>
          <w:lang w:val="et"/>
        </w:rPr>
      </w:pPr>
      <w:r>
        <w:rPr>
          <w:rFonts w:ascii="Times New Roman" w:hAnsi="Times New Roman"/>
          <w:sz w:val="24"/>
          <w:szCs w:val="24"/>
        </w:rPr>
        <w:t>vastutama tulemuste avaldamise ja teavitamiskohustuste täitmise eest</w:t>
      </w:r>
      <w:r w:rsidR="00271CA9" w:rsidRPr="004C2C16">
        <w:rPr>
          <w:rFonts w:ascii="Times New Roman" w:hAnsi="Times New Roman"/>
          <w:sz w:val="24"/>
          <w:szCs w:val="24"/>
        </w:rPr>
        <w:t xml:space="preserve"> ja järgima teavitamise nõudeid, sh osalema video tegemisel</w:t>
      </w:r>
      <w:r w:rsidR="005C3C2F" w:rsidRPr="004C2C16">
        <w:rPr>
          <w:rFonts w:ascii="Times New Roman" w:hAnsi="Times New Roman"/>
          <w:sz w:val="24"/>
          <w:szCs w:val="24"/>
        </w:rPr>
        <w:t>;</w:t>
      </w:r>
    </w:p>
    <w:p w14:paraId="41BBAEF6" w14:textId="43F7FA7A" w:rsidR="00033C50" w:rsidRPr="004C2C16" w:rsidRDefault="00033C50" w:rsidP="005C3C2F">
      <w:pPr>
        <w:pStyle w:val="Heading3"/>
        <w:rPr>
          <w:rFonts w:ascii="Times New Roman" w:hAnsi="Times New Roman"/>
          <w:sz w:val="24"/>
          <w:szCs w:val="24"/>
          <w:lang w:val="et"/>
        </w:rPr>
      </w:pPr>
      <w:r>
        <w:rPr>
          <w:rFonts w:ascii="Times New Roman" w:hAnsi="Times New Roman"/>
          <w:sz w:val="24"/>
          <w:szCs w:val="24"/>
        </w:rPr>
        <w:t>tegema Ettevõttele teatavaks rahastuslepingutest tulenevad teavitamiskohustusele kohalduvad nõuded</w:t>
      </w:r>
      <w:r w:rsidR="00001532">
        <w:rPr>
          <w:rFonts w:ascii="Times New Roman" w:hAnsi="Times New Roman"/>
          <w:sz w:val="24"/>
          <w:szCs w:val="24"/>
        </w:rPr>
        <w:t>, sh nõuded rahastajatele viitavate logode/tähiste kasutamise kohta</w:t>
      </w:r>
      <w:r>
        <w:rPr>
          <w:rFonts w:ascii="Times New Roman" w:hAnsi="Times New Roman"/>
          <w:sz w:val="24"/>
          <w:szCs w:val="24"/>
        </w:rPr>
        <w:t>;</w:t>
      </w:r>
    </w:p>
    <w:p w14:paraId="2C34B7AA" w14:textId="67C29330" w:rsidR="005C3C2F" w:rsidRPr="004C2C16" w:rsidRDefault="005C3C2F" w:rsidP="005C3C2F">
      <w:pPr>
        <w:pStyle w:val="Heading3"/>
        <w:rPr>
          <w:rFonts w:ascii="Times New Roman" w:hAnsi="Times New Roman"/>
          <w:sz w:val="24"/>
          <w:szCs w:val="24"/>
          <w:lang w:val="et"/>
        </w:rPr>
      </w:pPr>
      <w:r w:rsidRPr="004C2C16">
        <w:rPr>
          <w:rFonts w:ascii="Times New Roman" w:hAnsi="Times New Roman"/>
          <w:sz w:val="24"/>
          <w:szCs w:val="24"/>
        </w:rPr>
        <w:t>k</w:t>
      </w:r>
      <w:r w:rsidR="00271CA9" w:rsidRPr="004C2C16">
        <w:rPr>
          <w:rFonts w:ascii="Times New Roman" w:hAnsi="Times New Roman"/>
          <w:sz w:val="24"/>
          <w:szCs w:val="24"/>
        </w:rPr>
        <w:t>oosta</w:t>
      </w:r>
      <w:r w:rsidR="004812B6">
        <w:rPr>
          <w:rFonts w:ascii="Times New Roman" w:hAnsi="Times New Roman"/>
          <w:sz w:val="24"/>
          <w:szCs w:val="24"/>
        </w:rPr>
        <w:t>ma</w:t>
      </w:r>
      <w:r w:rsidR="00271CA9" w:rsidRPr="004C2C16">
        <w:rPr>
          <w:rFonts w:ascii="Times New Roman" w:hAnsi="Times New Roman"/>
          <w:sz w:val="24"/>
          <w:szCs w:val="24"/>
        </w:rPr>
        <w:t xml:space="preserve"> ja esita</w:t>
      </w:r>
      <w:r w:rsidR="004812B6">
        <w:rPr>
          <w:rFonts w:ascii="Times New Roman" w:hAnsi="Times New Roman"/>
          <w:sz w:val="24"/>
          <w:szCs w:val="24"/>
        </w:rPr>
        <w:t>ma</w:t>
      </w:r>
      <w:r w:rsidR="00271CA9" w:rsidRPr="004C2C16">
        <w:rPr>
          <w:rFonts w:ascii="Times New Roman" w:hAnsi="Times New Roman"/>
          <w:sz w:val="24"/>
          <w:szCs w:val="24"/>
        </w:rPr>
        <w:t xml:space="preserve"> lõpparuande</w:t>
      </w:r>
      <w:r w:rsidRPr="004C2C16">
        <w:rPr>
          <w:rFonts w:ascii="Times New Roman" w:hAnsi="Times New Roman"/>
          <w:sz w:val="24"/>
          <w:szCs w:val="24"/>
        </w:rPr>
        <w:t xml:space="preserve"> hiljemalt </w:t>
      </w:r>
      <w:r w:rsidR="00E36D36" w:rsidRPr="00E36D36">
        <w:rPr>
          <w:rFonts w:ascii="Times New Roman" w:hAnsi="Times New Roman"/>
          <w:i/>
          <w:sz w:val="24"/>
          <w:szCs w:val="24"/>
          <w:highlight w:val="yellow"/>
        </w:rPr>
        <w:t>lisada tähtaeg vastavalt tööplaanile</w:t>
      </w:r>
      <w:r w:rsidR="004812B6">
        <w:rPr>
          <w:rFonts w:ascii="Times New Roman" w:hAnsi="Times New Roman"/>
          <w:sz w:val="24"/>
          <w:szCs w:val="24"/>
        </w:rPr>
        <w:t>;</w:t>
      </w:r>
    </w:p>
    <w:p w14:paraId="05324AED" w14:textId="38706472" w:rsidR="005C3C2F" w:rsidRPr="004812B6" w:rsidRDefault="00271CA9" w:rsidP="005C3C2F">
      <w:pPr>
        <w:pStyle w:val="Heading3"/>
        <w:rPr>
          <w:rFonts w:ascii="Times New Roman" w:hAnsi="Times New Roman"/>
          <w:sz w:val="24"/>
          <w:szCs w:val="24"/>
          <w:lang w:val="et"/>
        </w:rPr>
      </w:pPr>
      <w:r w:rsidRPr="004C2C16">
        <w:rPr>
          <w:rFonts w:ascii="Times New Roman" w:hAnsi="Times New Roman"/>
          <w:sz w:val="24"/>
          <w:szCs w:val="24"/>
        </w:rPr>
        <w:t xml:space="preserve"> </w:t>
      </w:r>
      <w:r w:rsidR="004812B6">
        <w:rPr>
          <w:rFonts w:ascii="Times New Roman" w:hAnsi="Times New Roman"/>
          <w:sz w:val="24"/>
          <w:szCs w:val="24"/>
        </w:rPr>
        <w:t>säilitama välja töötatud</w:t>
      </w:r>
      <w:r w:rsidR="005C3C2F" w:rsidRPr="004C2C16">
        <w:rPr>
          <w:rFonts w:ascii="Times New Roman" w:hAnsi="Times New Roman"/>
          <w:sz w:val="24"/>
          <w:szCs w:val="24"/>
        </w:rPr>
        <w:t xml:space="preserve"> </w:t>
      </w:r>
      <w:r w:rsidRPr="004C2C16">
        <w:rPr>
          <w:rFonts w:ascii="Times New Roman" w:hAnsi="Times New Roman"/>
          <w:sz w:val="24"/>
          <w:szCs w:val="24"/>
        </w:rPr>
        <w:t>tehnoloogilise lahenduse AIRE GitHubis</w:t>
      </w:r>
      <w:r w:rsidR="004812B6">
        <w:rPr>
          <w:rFonts w:ascii="Times New Roman" w:hAnsi="Times New Roman"/>
          <w:sz w:val="24"/>
          <w:szCs w:val="24"/>
        </w:rPr>
        <w:t>;</w:t>
      </w:r>
    </w:p>
    <w:p w14:paraId="4ACA3132" w14:textId="7279C62E" w:rsidR="004812B6" w:rsidRPr="004812B6" w:rsidRDefault="004812B6" w:rsidP="004812B6">
      <w:pPr>
        <w:pStyle w:val="Heading3"/>
        <w:rPr>
          <w:rFonts w:ascii="Times New Roman" w:hAnsi="Times New Roman"/>
          <w:sz w:val="24"/>
          <w:szCs w:val="24"/>
          <w:lang w:val="et"/>
        </w:rPr>
      </w:pPr>
      <w:r w:rsidRPr="004812B6">
        <w:rPr>
          <w:rFonts w:ascii="Times New Roman" w:hAnsi="Times New Roman"/>
          <w:sz w:val="24"/>
          <w:szCs w:val="24"/>
          <w:lang w:val="et"/>
        </w:rPr>
        <w:t xml:space="preserve">teavitama </w:t>
      </w:r>
      <w:r>
        <w:rPr>
          <w:rFonts w:ascii="Times New Roman" w:hAnsi="Times New Roman"/>
          <w:sz w:val="24"/>
          <w:szCs w:val="24"/>
          <w:lang w:val="et"/>
        </w:rPr>
        <w:t>Ettevõtet</w:t>
      </w:r>
      <w:r w:rsidRPr="004812B6">
        <w:rPr>
          <w:rFonts w:ascii="Times New Roman" w:hAnsi="Times New Roman"/>
          <w:sz w:val="24"/>
          <w:szCs w:val="24"/>
          <w:lang w:val="et"/>
        </w:rPr>
        <w:t xml:space="preserve"> viivitamatult asjaoludest, mis mõjutavad või võivad mõjutada Projekti elluviimist ja Lepingu täitmist;</w:t>
      </w:r>
    </w:p>
    <w:p w14:paraId="73AF811A" w14:textId="342A1F66" w:rsidR="00271CA9" w:rsidRPr="004C2C16" w:rsidRDefault="005C3C2F" w:rsidP="005C3C2F">
      <w:pPr>
        <w:pStyle w:val="Heading3"/>
        <w:rPr>
          <w:rFonts w:ascii="Times New Roman" w:hAnsi="Times New Roman"/>
          <w:sz w:val="24"/>
          <w:szCs w:val="24"/>
          <w:lang w:val="et"/>
        </w:rPr>
      </w:pPr>
      <w:r w:rsidRPr="004C2C16">
        <w:rPr>
          <w:rFonts w:ascii="Times New Roman" w:hAnsi="Times New Roman"/>
          <w:sz w:val="24"/>
          <w:szCs w:val="24"/>
        </w:rPr>
        <w:t>t</w:t>
      </w:r>
      <w:r w:rsidR="00271CA9" w:rsidRPr="004C2C16">
        <w:rPr>
          <w:rFonts w:ascii="Times New Roman" w:hAnsi="Times New Roman"/>
          <w:sz w:val="24"/>
          <w:szCs w:val="24"/>
        </w:rPr>
        <w:t xml:space="preserve">agama audiitorile ligipääsu </w:t>
      </w:r>
      <w:r w:rsidR="004812B6">
        <w:rPr>
          <w:rFonts w:ascii="Times New Roman" w:hAnsi="Times New Roman"/>
          <w:sz w:val="24"/>
          <w:szCs w:val="24"/>
        </w:rPr>
        <w:t>Pr</w:t>
      </w:r>
      <w:r w:rsidR="00271CA9" w:rsidRPr="004C2C16">
        <w:rPr>
          <w:rFonts w:ascii="Times New Roman" w:hAnsi="Times New Roman"/>
          <w:sz w:val="24"/>
          <w:szCs w:val="24"/>
        </w:rPr>
        <w:t>ojektiga seotud dokumentidele</w:t>
      </w:r>
      <w:r w:rsidR="004812B6">
        <w:rPr>
          <w:rFonts w:ascii="Times New Roman" w:hAnsi="Times New Roman"/>
          <w:sz w:val="24"/>
          <w:szCs w:val="24"/>
        </w:rPr>
        <w:t>.</w:t>
      </w:r>
    </w:p>
    <w:p w14:paraId="6226013E" w14:textId="77777777" w:rsidR="003D3236" w:rsidRPr="004C2C16" w:rsidRDefault="003D3236" w:rsidP="003D3236">
      <w:pPr>
        <w:pStyle w:val="Heading1"/>
        <w:rPr>
          <w:rFonts w:ascii="Times New Roman" w:hAnsi="Times New Roman"/>
          <w:sz w:val="24"/>
          <w:szCs w:val="24"/>
        </w:rPr>
      </w:pPr>
      <w:bookmarkStart w:id="5" w:name="_Ref52883140"/>
      <w:commentRangeStart w:id="6"/>
      <w:r w:rsidRPr="004C2C16">
        <w:rPr>
          <w:rFonts w:ascii="Times New Roman" w:hAnsi="Times New Roman"/>
          <w:sz w:val="24"/>
          <w:szCs w:val="24"/>
        </w:rPr>
        <w:t>KOLMANDATE ISIKUTE KASUTAMINE</w:t>
      </w:r>
      <w:commentRangeEnd w:id="6"/>
      <w:r w:rsidR="007B2324" w:rsidRPr="004C2C16">
        <w:rPr>
          <w:rStyle w:val="CommentReference"/>
          <w:rFonts w:ascii="Times New Roman" w:hAnsi="Times New Roman"/>
          <w:sz w:val="24"/>
          <w:szCs w:val="24"/>
        </w:rPr>
        <w:commentReference w:id="6"/>
      </w:r>
    </w:p>
    <w:p w14:paraId="670A9956" w14:textId="77777777" w:rsidR="003D3236" w:rsidRPr="004C2C16" w:rsidRDefault="003D3236" w:rsidP="003D3236">
      <w:pPr>
        <w:pStyle w:val="Heading2"/>
        <w:rPr>
          <w:rFonts w:ascii="Times New Roman" w:hAnsi="Times New Roman"/>
          <w:sz w:val="24"/>
          <w:szCs w:val="24"/>
        </w:rPr>
      </w:pPr>
      <w:r w:rsidRPr="004C2C16">
        <w:rPr>
          <w:rFonts w:ascii="Times New Roman" w:hAnsi="Times New Roman"/>
          <w:sz w:val="24"/>
          <w:szCs w:val="24"/>
        </w:rPr>
        <w:t xml:space="preserve">Pool võib vajaduse korral kaasata Projekti </w:t>
      </w:r>
      <w:r>
        <w:rPr>
          <w:rFonts w:ascii="Times New Roman" w:hAnsi="Times New Roman"/>
          <w:sz w:val="24"/>
          <w:szCs w:val="24"/>
        </w:rPr>
        <w:t>ellu</w:t>
      </w:r>
      <w:r w:rsidRPr="004C2C16">
        <w:rPr>
          <w:rFonts w:ascii="Times New Roman" w:hAnsi="Times New Roman"/>
          <w:sz w:val="24"/>
          <w:szCs w:val="24"/>
        </w:rPr>
        <w:t>viimiseks ja Lepingu täitmiseks kolmandaid isikuid (alltöövõtjaid), eeldusel, et täidetud on kõik alltoodud tingimused:</w:t>
      </w:r>
    </w:p>
    <w:p w14:paraId="1CA97513" w14:textId="3CAAC9C6" w:rsidR="003D3236" w:rsidRPr="004C2C16" w:rsidRDefault="003D3236" w:rsidP="003D3236">
      <w:pPr>
        <w:pStyle w:val="Heading3"/>
        <w:rPr>
          <w:rFonts w:ascii="Times New Roman" w:hAnsi="Times New Roman"/>
          <w:sz w:val="24"/>
          <w:szCs w:val="24"/>
        </w:rPr>
      </w:pPr>
      <w:r w:rsidRPr="004C2C16">
        <w:rPr>
          <w:rFonts w:ascii="Times New Roman" w:hAnsi="Times New Roman"/>
          <w:sz w:val="24"/>
          <w:szCs w:val="24"/>
        </w:rPr>
        <w:t xml:space="preserve">Pool teavitab sellest teist Poolt vähemalt kirjalikku taasesitamist võimaldavas vormis (nt e-kirja teel) ja teine </w:t>
      </w:r>
      <w:r w:rsidR="004308A6">
        <w:rPr>
          <w:rFonts w:ascii="Times New Roman" w:hAnsi="Times New Roman"/>
          <w:sz w:val="24"/>
          <w:szCs w:val="24"/>
        </w:rPr>
        <w:t>P</w:t>
      </w:r>
      <w:r w:rsidRPr="004C2C16">
        <w:rPr>
          <w:rFonts w:ascii="Times New Roman" w:hAnsi="Times New Roman"/>
          <w:sz w:val="24"/>
          <w:szCs w:val="24"/>
        </w:rPr>
        <w:t xml:space="preserve">ool ei esita sellele 7 kalendripäeva jooksul </w:t>
      </w:r>
      <w:r w:rsidRPr="004C2C16">
        <w:rPr>
          <w:rFonts w:ascii="Times New Roman" w:hAnsi="Times New Roman"/>
          <w:sz w:val="24"/>
          <w:szCs w:val="24"/>
        </w:rPr>
        <w:lastRenderedPageBreak/>
        <w:t>vastuväiteid;</w:t>
      </w:r>
    </w:p>
    <w:p w14:paraId="2BFD24E8" w14:textId="77777777" w:rsidR="003D3236" w:rsidRPr="004C2C16" w:rsidRDefault="003D3236" w:rsidP="003D3236">
      <w:pPr>
        <w:pStyle w:val="Heading3"/>
        <w:rPr>
          <w:rFonts w:ascii="Times New Roman" w:hAnsi="Times New Roman"/>
          <w:sz w:val="24"/>
          <w:szCs w:val="24"/>
        </w:rPr>
      </w:pPr>
      <w:r w:rsidRPr="004C2C16">
        <w:rPr>
          <w:rFonts w:ascii="Times New Roman" w:hAnsi="Times New Roman"/>
          <w:sz w:val="24"/>
          <w:szCs w:val="24"/>
        </w:rPr>
        <w:t xml:space="preserve">Pool jääb täielikult vastutama sellise kolmanda isiku tegevuse eest, ning </w:t>
      </w:r>
    </w:p>
    <w:p w14:paraId="297DAB4E" w14:textId="7535BEF0" w:rsidR="003D3236" w:rsidRPr="00020166" w:rsidRDefault="003D3236" w:rsidP="003D3236">
      <w:pPr>
        <w:pStyle w:val="Heading3"/>
        <w:rPr>
          <w:rFonts w:ascii="Times New Roman" w:hAnsi="Times New Roman"/>
          <w:sz w:val="24"/>
          <w:szCs w:val="24"/>
        </w:rPr>
      </w:pPr>
      <w:r w:rsidRPr="004C2C16">
        <w:rPr>
          <w:rFonts w:ascii="Times New Roman" w:hAnsi="Times New Roman"/>
          <w:sz w:val="24"/>
          <w:szCs w:val="24"/>
        </w:rPr>
        <w:t>kolmanda isikuga sõlmitakse leping, mis tagab Lepingu tingimuste täitmise.</w:t>
      </w:r>
    </w:p>
    <w:p w14:paraId="71D87B37" w14:textId="4B92BA55" w:rsidR="006B6577" w:rsidRPr="004C2C16" w:rsidRDefault="005C3C2F"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TEENUSE MAKSUMUS</w:t>
      </w:r>
      <w:r w:rsidR="00CA3993" w:rsidRPr="004C2C16">
        <w:rPr>
          <w:rFonts w:ascii="Times New Roman" w:hAnsi="Times New Roman"/>
          <w:b/>
          <w:sz w:val="24"/>
          <w:szCs w:val="24"/>
        </w:rPr>
        <w:t>E</w:t>
      </w:r>
      <w:r w:rsidRPr="004C2C16">
        <w:rPr>
          <w:rFonts w:ascii="Times New Roman" w:hAnsi="Times New Roman"/>
          <w:b/>
          <w:sz w:val="24"/>
          <w:szCs w:val="24"/>
        </w:rPr>
        <w:t xml:space="preserve"> HÜVITAMIN</w:t>
      </w:r>
      <w:bookmarkEnd w:id="5"/>
      <w:r w:rsidRPr="004C2C16">
        <w:rPr>
          <w:rFonts w:ascii="Times New Roman" w:hAnsi="Times New Roman"/>
          <w:b/>
          <w:sz w:val="24"/>
          <w:szCs w:val="24"/>
        </w:rPr>
        <w:t>E</w:t>
      </w:r>
    </w:p>
    <w:p w14:paraId="07DFC9F4" w14:textId="5CBF5750" w:rsidR="001D0342" w:rsidRPr="004C2C16" w:rsidRDefault="005C3C2F" w:rsidP="0069121E">
      <w:pPr>
        <w:pStyle w:val="Heading2"/>
        <w:spacing w:after="100"/>
        <w:rPr>
          <w:rFonts w:ascii="Times New Roman" w:hAnsi="Times New Roman"/>
          <w:sz w:val="24"/>
          <w:szCs w:val="24"/>
        </w:rPr>
      </w:pPr>
      <w:r w:rsidRPr="004C2C16">
        <w:rPr>
          <w:rFonts w:ascii="Times New Roman" w:hAnsi="Times New Roman"/>
          <w:sz w:val="24"/>
          <w:szCs w:val="24"/>
        </w:rPr>
        <w:t>Organisatsioonil on õigus</w:t>
      </w:r>
      <w:r w:rsidR="00444E38" w:rsidRPr="004C2C16">
        <w:rPr>
          <w:rFonts w:ascii="Times New Roman" w:hAnsi="Times New Roman"/>
          <w:sz w:val="24"/>
          <w:szCs w:val="24"/>
        </w:rPr>
        <w:t xml:space="preserve"> Leping üles öelda ja</w:t>
      </w:r>
      <w:r w:rsidR="001D0342" w:rsidRPr="004C2C16">
        <w:rPr>
          <w:rFonts w:ascii="Times New Roman" w:hAnsi="Times New Roman"/>
          <w:sz w:val="24"/>
          <w:szCs w:val="24"/>
        </w:rPr>
        <w:t xml:space="preserve"> nõuda Ettevõttelt </w:t>
      </w:r>
      <w:r w:rsidR="00AF397D" w:rsidRPr="004C2C16">
        <w:rPr>
          <w:rFonts w:ascii="Times New Roman" w:hAnsi="Times New Roman"/>
          <w:sz w:val="24"/>
          <w:szCs w:val="24"/>
        </w:rPr>
        <w:t>Lepingu täitmisega seotud kulude</w:t>
      </w:r>
      <w:r w:rsidRPr="004C2C16">
        <w:rPr>
          <w:rFonts w:ascii="Times New Roman" w:hAnsi="Times New Roman"/>
          <w:sz w:val="24"/>
          <w:szCs w:val="24"/>
        </w:rPr>
        <w:t xml:space="preserve"> hüvitamist, kui:</w:t>
      </w:r>
    </w:p>
    <w:p w14:paraId="7B644B91" w14:textId="77777777" w:rsidR="00444E38" w:rsidRPr="004C2C16" w:rsidRDefault="001D0342" w:rsidP="00444E38">
      <w:pPr>
        <w:pStyle w:val="Heading3"/>
        <w:rPr>
          <w:rFonts w:ascii="Times New Roman" w:hAnsi="Times New Roman"/>
          <w:sz w:val="24"/>
          <w:szCs w:val="24"/>
        </w:rPr>
      </w:pPr>
      <w:r w:rsidRPr="004C2C16">
        <w:rPr>
          <w:rFonts w:ascii="Times New Roman" w:hAnsi="Times New Roman"/>
          <w:sz w:val="24"/>
          <w:szCs w:val="24"/>
        </w:rPr>
        <w:t>Ettevõte</w:t>
      </w:r>
      <w:r w:rsidR="005C3C2F" w:rsidRPr="004C2C16">
        <w:rPr>
          <w:rFonts w:ascii="Times New Roman" w:hAnsi="Times New Roman"/>
          <w:sz w:val="24"/>
          <w:szCs w:val="24"/>
        </w:rPr>
        <w:t xml:space="preserve"> </w:t>
      </w:r>
      <w:r w:rsidR="00444E38" w:rsidRPr="004C2C16">
        <w:rPr>
          <w:rFonts w:ascii="Times New Roman" w:hAnsi="Times New Roman"/>
          <w:sz w:val="24"/>
          <w:szCs w:val="24"/>
        </w:rPr>
        <w:t>on Lepingut oluliselt rikkunud. Lepingu oluliseks rikkumiseks loetakse ennekõike järgmist:</w:t>
      </w:r>
    </w:p>
    <w:p w14:paraId="2A5EC69A" w14:textId="09B23438" w:rsidR="00444E38" w:rsidRPr="004C2C16" w:rsidRDefault="00444E38" w:rsidP="00444E38">
      <w:pPr>
        <w:pStyle w:val="Heading4"/>
        <w:rPr>
          <w:rFonts w:ascii="Times New Roman" w:hAnsi="Times New Roman"/>
          <w:sz w:val="24"/>
          <w:szCs w:val="24"/>
        </w:rPr>
      </w:pPr>
      <w:r w:rsidRPr="004C2C16">
        <w:rPr>
          <w:rFonts w:ascii="Times New Roman" w:hAnsi="Times New Roman"/>
          <w:sz w:val="24"/>
          <w:szCs w:val="24"/>
        </w:rPr>
        <w:t xml:space="preserve">Ettevõte ei täida </w:t>
      </w:r>
      <w:r w:rsidR="00AF397D" w:rsidRPr="004C2C16">
        <w:rPr>
          <w:rFonts w:ascii="Times New Roman" w:hAnsi="Times New Roman"/>
          <w:sz w:val="24"/>
          <w:szCs w:val="24"/>
        </w:rPr>
        <w:t>L</w:t>
      </w:r>
      <w:r w:rsidRPr="004C2C16">
        <w:rPr>
          <w:rFonts w:ascii="Times New Roman" w:hAnsi="Times New Roman"/>
          <w:sz w:val="24"/>
          <w:szCs w:val="24"/>
        </w:rPr>
        <w:t>epingust tulenevat kohustust Organisatsiooni poolt kohustuse täitmiseks antud täiendava mõistliku tähtaja jooksul;</w:t>
      </w:r>
    </w:p>
    <w:p w14:paraId="3ACBC270" w14:textId="0E93E1B0" w:rsidR="00444E38" w:rsidRPr="004C2C16" w:rsidRDefault="00444E38" w:rsidP="00444E38">
      <w:pPr>
        <w:pStyle w:val="Heading4"/>
        <w:rPr>
          <w:rFonts w:ascii="Times New Roman" w:hAnsi="Times New Roman"/>
          <w:sz w:val="24"/>
          <w:szCs w:val="24"/>
        </w:rPr>
      </w:pPr>
      <w:r w:rsidRPr="004C2C16">
        <w:rPr>
          <w:rFonts w:ascii="Times New Roman" w:hAnsi="Times New Roman"/>
          <w:sz w:val="24"/>
          <w:szCs w:val="24"/>
        </w:rPr>
        <w:t xml:space="preserve">Ettevõte rikub </w:t>
      </w:r>
      <w:r w:rsidR="00AF397D" w:rsidRPr="004C2C16">
        <w:rPr>
          <w:rFonts w:ascii="Times New Roman" w:hAnsi="Times New Roman"/>
          <w:sz w:val="24"/>
          <w:szCs w:val="24"/>
        </w:rPr>
        <w:t>L</w:t>
      </w:r>
      <w:r w:rsidRPr="004C2C16">
        <w:rPr>
          <w:rFonts w:ascii="Times New Roman" w:hAnsi="Times New Roman"/>
          <w:sz w:val="24"/>
          <w:szCs w:val="24"/>
        </w:rPr>
        <w:t>epingust tulenevat kohustust tahtlikult või raske hooletusega;</w:t>
      </w:r>
    </w:p>
    <w:p w14:paraId="5A8FBDB3" w14:textId="74400DEB" w:rsidR="00444E38" w:rsidRPr="004C2C16" w:rsidRDefault="00444E38" w:rsidP="00444E38">
      <w:pPr>
        <w:pStyle w:val="Heading4"/>
        <w:rPr>
          <w:rFonts w:ascii="Times New Roman" w:hAnsi="Times New Roman"/>
          <w:sz w:val="24"/>
          <w:szCs w:val="24"/>
        </w:rPr>
      </w:pPr>
      <w:r w:rsidRPr="004C2C16">
        <w:rPr>
          <w:rFonts w:ascii="Times New Roman" w:hAnsi="Times New Roman"/>
          <w:sz w:val="24"/>
          <w:szCs w:val="24"/>
        </w:rPr>
        <w:t>Ettevõte teeb avaldusi või käitub viisil, mis loob mõistliku eelduse, et Lepingut ei soovita täita;</w:t>
      </w:r>
    </w:p>
    <w:p w14:paraId="5862F3A5" w14:textId="3D03E854" w:rsidR="00AF397D" w:rsidRPr="007308E9" w:rsidRDefault="00AF397D" w:rsidP="00444E38">
      <w:pPr>
        <w:pStyle w:val="Heading4"/>
        <w:rPr>
          <w:rFonts w:ascii="Times New Roman" w:hAnsi="Times New Roman"/>
          <w:sz w:val="24"/>
          <w:szCs w:val="24"/>
          <w:highlight w:val="yellow"/>
        </w:rPr>
      </w:pPr>
      <w:r w:rsidRPr="007308E9">
        <w:rPr>
          <w:rFonts w:ascii="Times New Roman" w:hAnsi="Times New Roman"/>
          <w:sz w:val="24"/>
          <w:szCs w:val="24"/>
          <w:highlight w:val="yellow"/>
        </w:rPr>
        <w:t>Abi andmisega (teenuse maksumus) ületataks Ettevõtte vähese tähtsusega abi lubatud piirmäära või rikutaks vähese tähtsusega abi määruse tingimusi</w:t>
      </w:r>
    </w:p>
    <w:p w14:paraId="41FF2520" w14:textId="59F4C23E" w:rsidR="00AF397D" w:rsidRPr="007308E9" w:rsidRDefault="00AF397D" w:rsidP="00AF397D">
      <w:pPr>
        <w:pStyle w:val="Heading3"/>
        <w:numPr>
          <w:ilvl w:val="0"/>
          <w:numId w:val="0"/>
        </w:numPr>
        <w:spacing w:after="100"/>
        <w:ind w:left="1276" w:hanging="709"/>
        <w:rPr>
          <w:rFonts w:ascii="Times New Roman" w:hAnsi="Times New Roman"/>
          <w:b/>
          <w:bCs/>
          <w:sz w:val="24"/>
          <w:szCs w:val="24"/>
          <w:highlight w:val="yellow"/>
        </w:rPr>
      </w:pPr>
      <w:r w:rsidRPr="007308E9">
        <w:rPr>
          <w:rFonts w:ascii="Times New Roman" w:hAnsi="Times New Roman"/>
          <w:b/>
          <w:bCs/>
          <w:sz w:val="24"/>
          <w:szCs w:val="24"/>
          <w:highlight w:val="yellow"/>
        </w:rPr>
        <w:t xml:space="preserve"> /VÕI/</w:t>
      </w:r>
    </w:p>
    <w:p w14:paraId="6B4535DF" w14:textId="51590B8A" w:rsidR="00444E38" w:rsidRPr="007308E9" w:rsidRDefault="00AF397D" w:rsidP="00AF397D">
      <w:pPr>
        <w:pStyle w:val="Heading4"/>
        <w:rPr>
          <w:rFonts w:ascii="Times New Roman" w:hAnsi="Times New Roman"/>
          <w:sz w:val="24"/>
          <w:szCs w:val="24"/>
          <w:highlight w:val="yellow"/>
        </w:rPr>
      </w:pPr>
      <w:r w:rsidRPr="007308E9">
        <w:rPr>
          <w:rFonts w:ascii="Times New Roman" w:hAnsi="Times New Roman"/>
          <w:sz w:val="24"/>
          <w:szCs w:val="24"/>
          <w:highlight w:val="yellow"/>
        </w:rPr>
        <w:t xml:space="preserve">Lepingu sõlmimine Ettevõttega ei vasta </w:t>
      </w:r>
      <w:r w:rsidR="00444E38" w:rsidRPr="007308E9">
        <w:rPr>
          <w:rFonts w:ascii="Times New Roman" w:hAnsi="Times New Roman"/>
          <w:sz w:val="24"/>
          <w:szCs w:val="24"/>
          <w:highlight w:val="yellow"/>
        </w:rPr>
        <w:t>üldise grupierandi määruse tingimus</w:t>
      </w:r>
      <w:r w:rsidRPr="007308E9">
        <w:rPr>
          <w:rFonts w:ascii="Times New Roman" w:hAnsi="Times New Roman"/>
          <w:sz w:val="24"/>
          <w:szCs w:val="24"/>
          <w:highlight w:val="yellow"/>
        </w:rPr>
        <w:t>tele.</w:t>
      </w:r>
    </w:p>
    <w:p w14:paraId="3823D6BF" w14:textId="777584E3" w:rsidR="001D72F1" w:rsidRPr="00033C50" w:rsidRDefault="00444E38" w:rsidP="00033C50">
      <w:pPr>
        <w:pStyle w:val="Heading2"/>
        <w:spacing w:after="100"/>
        <w:rPr>
          <w:rFonts w:ascii="Times New Roman" w:hAnsi="Times New Roman"/>
          <w:sz w:val="24"/>
          <w:szCs w:val="24"/>
          <w:lang w:val="et"/>
        </w:rPr>
      </w:pPr>
      <w:r w:rsidRPr="004C2C16">
        <w:rPr>
          <w:rFonts w:ascii="Times New Roman" w:hAnsi="Times New Roman"/>
          <w:sz w:val="24"/>
          <w:szCs w:val="24"/>
          <w:lang w:val="et"/>
        </w:rPr>
        <w:t xml:space="preserve">Ettevõte kohustub kulud tasuma 30 päeva jooksul alates vastavasisulise nõude saamisest. </w:t>
      </w:r>
      <w:r w:rsidR="00033C50">
        <w:rPr>
          <w:rFonts w:ascii="Times New Roman" w:hAnsi="Times New Roman"/>
          <w:sz w:val="24"/>
          <w:szCs w:val="24"/>
          <w:lang w:val="et"/>
        </w:rPr>
        <w:t>Tasumisega</w:t>
      </w:r>
      <w:r w:rsidR="006C65B8" w:rsidRPr="00033C50">
        <w:rPr>
          <w:rFonts w:ascii="Times New Roman" w:hAnsi="Times New Roman"/>
          <w:sz w:val="24"/>
          <w:szCs w:val="24"/>
        </w:rPr>
        <w:t xml:space="preserve"> hilinemise korral on </w:t>
      </w:r>
      <w:r w:rsidR="005C3C2F" w:rsidRPr="00033C50">
        <w:rPr>
          <w:rFonts w:ascii="Times New Roman" w:hAnsi="Times New Roman"/>
          <w:sz w:val="24"/>
          <w:szCs w:val="24"/>
        </w:rPr>
        <w:t xml:space="preserve">Organisatsioonil </w:t>
      </w:r>
      <w:r w:rsidR="006C65B8" w:rsidRPr="00033C50">
        <w:rPr>
          <w:rFonts w:ascii="Times New Roman" w:hAnsi="Times New Roman"/>
          <w:sz w:val="24"/>
          <w:szCs w:val="24"/>
        </w:rPr>
        <w:t xml:space="preserve">õigus nõuda </w:t>
      </w:r>
      <w:r w:rsidR="00AF397D" w:rsidRPr="00033C50">
        <w:rPr>
          <w:rFonts w:ascii="Times New Roman" w:hAnsi="Times New Roman"/>
          <w:sz w:val="24"/>
          <w:szCs w:val="24"/>
        </w:rPr>
        <w:t xml:space="preserve">Ettevõttelt </w:t>
      </w:r>
      <w:r w:rsidR="006C65B8" w:rsidRPr="00033C50">
        <w:rPr>
          <w:rFonts w:ascii="Times New Roman" w:hAnsi="Times New Roman"/>
          <w:sz w:val="24"/>
          <w:szCs w:val="24"/>
        </w:rPr>
        <w:t xml:space="preserve">viivist </w:t>
      </w:r>
      <w:r w:rsidR="00AF397D" w:rsidRPr="00033C50">
        <w:rPr>
          <w:rFonts w:ascii="Times New Roman" w:hAnsi="Times New Roman"/>
          <w:sz w:val="24"/>
          <w:szCs w:val="24"/>
          <w:lang w:val="et"/>
        </w:rPr>
        <w:t>määraga 6 kuu Euribor + 5% aastas. Intressiarvestuse baasiks on tegelik päevade arv kuus ja 360-päevane aasta</w:t>
      </w:r>
      <w:r w:rsidR="00AF397D" w:rsidRPr="00033C50">
        <w:rPr>
          <w:rFonts w:ascii="Times New Roman" w:hAnsi="Times New Roman"/>
          <w:sz w:val="24"/>
          <w:szCs w:val="24"/>
        </w:rPr>
        <w:t>.</w:t>
      </w:r>
    </w:p>
    <w:p w14:paraId="4EBF7D18" w14:textId="78851773" w:rsidR="00016228" w:rsidRPr="004C2C16" w:rsidRDefault="00016228"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KONTAKTISIKUD</w:t>
      </w:r>
    </w:p>
    <w:p w14:paraId="2E36C9E1" w14:textId="1254F177" w:rsidR="007354D3" w:rsidRPr="004C2C16" w:rsidRDefault="00C9558C" w:rsidP="00C9558C">
      <w:pPr>
        <w:pStyle w:val="Heading2"/>
        <w:rPr>
          <w:rFonts w:ascii="Times New Roman" w:hAnsi="Times New Roman"/>
          <w:sz w:val="24"/>
          <w:szCs w:val="24"/>
          <w:highlight w:val="yellow"/>
        </w:rPr>
      </w:pPr>
      <w:r w:rsidRPr="004C2C16">
        <w:rPr>
          <w:rFonts w:ascii="Times New Roman" w:hAnsi="Times New Roman"/>
          <w:sz w:val="24"/>
          <w:szCs w:val="24"/>
          <w:highlight w:val="yellow"/>
        </w:rPr>
        <w:t xml:space="preserve">Lepingu sõlmimisel on </w:t>
      </w:r>
      <w:r w:rsidR="00780EDE" w:rsidRPr="004C2C16">
        <w:rPr>
          <w:rFonts w:ascii="Times New Roman" w:hAnsi="Times New Roman"/>
          <w:sz w:val="24"/>
          <w:szCs w:val="24"/>
          <w:highlight w:val="yellow"/>
        </w:rPr>
        <w:t>Organisatsiooni</w:t>
      </w:r>
      <w:r w:rsidRPr="004C2C16">
        <w:rPr>
          <w:rFonts w:ascii="Times New Roman" w:hAnsi="Times New Roman"/>
          <w:sz w:val="24"/>
          <w:szCs w:val="24"/>
          <w:highlight w:val="yellow"/>
        </w:rPr>
        <w:t xml:space="preserve"> kontaktisikuks</w:t>
      </w:r>
      <w:r w:rsidR="001B4EC6" w:rsidRPr="004C2C16">
        <w:rPr>
          <w:rFonts w:ascii="Times New Roman" w:hAnsi="Times New Roman"/>
          <w:sz w:val="24"/>
          <w:szCs w:val="24"/>
          <w:highlight w:val="yellow"/>
        </w:rPr>
        <w:t xml:space="preserve"> </w:t>
      </w:r>
      <w:r w:rsidR="00780EDE" w:rsidRPr="004C2C16">
        <w:rPr>
          <w:rFonts w:ascii="Times New Roman" w:hAnsi="Times New Roman"/>
          <w:sz w:val="24"/>
          <w:szCs w:val="24"/>
          <w:highlight w:val="yellow"/>
        </w:rPr>
        <w:t xml:space="preserve">kõikides Projekti elluviimisega ja Lepinguga seotud küsimustes </w:t>
      </w:r>
      <w:r w:rsidRPr="004C2C16">
        <w:rPr>
          <w:rFonts w:ascii="Times New Roman" w:hAnsi="Times New Roman"/>
          <w:sz w:val="24"/>
          <w:szCs w:val="24"/>
          <w:highlight w:val="yellow"/>
        </w:rPr>
        <w:t xml:space="preserve">x, e-post x, telefon x </w:t>
      </w:r>
    </w:p>
    <w:p w14:paraId="60B60F42" w14:textId="0C3FF6AB" w:rsidR="00C9558C" w:rsidRPr="004C2C16" w:rsidRDefault="007354D3" w:rsidP="00C9558C">
      <w:pPr>
        <w:pStyle w:val="Heading2"/>
        <w:rPr>
          <w:rFonts w:ascii="Times New Roman" w:hAnsi="Times New Roman"/>
          <w:sz w:val="24"/>
          <w:szCs w:val="24"/>
          <w:highlight w:val="yellow"/>
        </w:rPr>
      </w:pPr>
      <w:r w:rsidRPr="004C2C16">
        <w:rPr>
          <w:rFonts w:ascii="Times New Roman" w:hAnsi="Times New Roman"/>
          <w:sz w:val="24"/>
          <w:szCs w:val="24"/>
          <w:highlight w:val="yellow"/>
        </w:rPr>
        <w:t xml:space="preserve">Lepingu sõlmimisel on </w:t>
      </w:r>
      <w:r w:rsidR="00C9558C" w:rsidRPr="004C2C16">
        <w:rPr>
          <w:rFonts w:ascii="Times New Roman" w:hAnsi="Times New Roman"/>
          <w:sz w:val="24"/>
          <w:szCs w:val="24"/>
          <w:highlight w:val="yellow"/>
        </w:rPr>
        <w:t>Ettevõtte kontaktisikuks</w:t>
      </w:r>
      <w:r w:rsidR="00780EDE" w:rsidRPr="004C2C16">
        <w:rPr>
          <w:rFonts w:ascii="Times New Roman" w:hAnsi="Times New Roman"/>
          <w:sz w:val="24"/>
          <w:szCs w:val="24"/>
          <w:highlight w:val="yellow"/>
        </w:rPr>
        <w:t xml:space="preserve"> kõikides Projekti elluviimisega ja</w:t>
      </w:r>
      <w:r w:rsidR="00C9558C" w:rsidRPr="004C2C16">
        <w:rPr>
          <w:rFonts w:ascii="Times New Roman" w:hAnsi="Times New Roman"/>
          <w:sz w:val="24"/>
          <w:szCs w:val="24"/>
          <w:highlight w:val="yellow"/>
        </w:rPr>
        <w:t xml:space="preserve"> </w:t>
      </w:r>
      <w:r w:rsidRPr="004C2C16">
        <w:rPr>
          <w:rFonts w:ascii="Times New Roman" w:hAnsi="Times New Roman"/>
          <w:sz w:val="24"/>
          <w:szCs w:val="24"/>
          <w:highlight w:val="yellow"/>
        </w:rPr>
        <w:t xml:space="preserve">Lepinguga seotud küsimustes </w:t>
      </w:r>
      <w:r w:rsidR="00C9558C" w:rsidRPr="004C2C16">
        <w:rPr>
          <w:rFonts w:ascii="Times New Roman" w:hAnsi="Times New Roman"/>
          <w:sz w:val="24"/>
          <w:szCs w:val="24"/>
          <w:highlight w:val="yellow"/>
        </w:rPr>
        <w:t>x, e-post x, telefon x</w:t>
      </w:r>
      <w:r w:rsidRPr="004C2C16">
        <w:rPr>
          <w:rFonts w:ascii="Times New Roman" w:hAnsi="Times New Roman"/>
          <w:sz w:val="24"/>
          <w:szCs w:val="24"/>
          <w:highlight w:val="yellow"/>
        </w:rPr>
        <w:t xml:space="preserve"> </w:t>
      </w:r>
    </w:p>
    <w:p w14:paraId="2B41CB35" w14:textId="662A76B8" w:rsidR="00016228" w:rsidRPr="004C2C16" w:rsidRDefault="00C9558C" w:rsidP="00C9558C">
      <w:pPr>
        <w:pStyle w:val="Heading2"/>
        <w:rPr>
          <w:rFonts w:ascii="Times New Roman" w:hAnsi="Times New Roman"/>
          <w:sz w:val="24"/>
          <w:szCs w:val="24"/>
        </w:rPr>
      </w:pPr>
      <w:r w:rsidRPr="004C2C16">
        <w:rPr>
          <w:rFonts w:ascii="Times New Roman" w:hAnsi="Times New Roman"/>
          <w:sz w:val="24"/>
          <w:szCs w:val="24"/>
        </w:rPr>
        <w:t>Kontaktisikute või nende kontaktandmete muutusest on Pool kohustatud koheselt informeerima teist Poolt. Juhul, kui Poole kontaktandmed on Lepingu kehtivuse aja jooksul muutunud ning Pool ei ole sellest teist Poolt vähemalt kirjalikku taasesitamist võimaldavas vormis informeerinud, loetakse teade Poole poolt, kelle kontaktandmed on muutunud, kättesaaduks, kui see on saadetud Poolele viimasena teadaolevatel kontaktandmetel.</w:t>
      </w:r>
    </w:p>
    <w:p w14:paraId="52A07711" w14:textId="3FC0490E" w:rsidR="003F49BE" w:rsidRPr="004C2C16" w:rsidRDefault="003F49BE"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POOLTE VASTUTUS</w:t>
      </w:r>
    </w:p>
    <w:p w14:paraId="495A708D" w14:textId="7256F7F9" w:rsidR="001D4801" w:rsidRPr="004C2C16" w:rsidRDefault="001D4801" w:rsidP="0069121E">
      <w:pPr>
        <w:pStyle w:val="Heading2"/>
        <w:spacing w:after="100"/>
        <w:rPr>
          <w:rFonts w:ascii="Times New Roman" w:hAnsi="Times New Roman"/>
          <w:sz w:val="24"/>
          <w:szCs w:val="24"/>
        </w:rPr>
      </w:pPr>
      <w:r w:rsidRPr="004C2C16">
        <w:rPr>
          <w:rFonts w:ascii="Times New Roman" w:hAnsi="Times New Roman"/>
          <w:sz w:val="24"/>
          <w:szCs w:val="24"/>
        </w:rPr>
        <w:t xml:space="preserve">Teistsuguse kokkuleppe puudumisel vastutavad Pooled Lepinguga võetud kohustuste täitmata jätmise või mittekohase täitmise eest Eesti Vabariigi õigusaktidega ettenähtud </w:t>
      </w:r>
      <w:r w:rsidR="00CC79BF" w:rsidRPr="004C2C16">
        <w:rPr>
          <w:rFonts w:ascii="Times New Roman" w:hAnsi="Times New Roman"/>
          <w:sz w:val="24"/>
          <w:szCs w:val="24"/>
        </w:rPr>
        <w:t>korras</w:t>
      </w:r>
      <w:r w:rsidRPr="004C2C16">
        <w:rPr>
          <w:rFonts w:ascii="Times New Roman" w:hAnsi="Times New Roman"/>
          <w:sz w:val="24"/>
          <w:szCs w:val="24"/>
        </w:rPr>
        <w:t>. Pooled vastutavad ka oma töötajate ja esindajate tegevuse või tegevusetusega teisele Poolele tekitatud kahju eest.</w:t>
      </w:r>
    </w:p>
    <w:p w14:paraId="0D740C30" w14:textId="7547B468" w:rsidR="00183284" w:rsidRPr="004C2C16" w:rsidRDefault="00183284" w:rsidP="00183284">
      <w:pPr>
        <w:pStyle w:val="Heading2"/>
        <w:rPr>
          <w:rFonts w:ascii="Times New Roman" w:hAnsi="Times New Roman"/>
          <w:sz w:val="24"/>
          <w:szCs w:val="24"/>
        </w:rPr>
      </w:pPr>
      <w:r w:rsidRPr="004C2C16">
        <w:rPr>
          <w:rFonts w:ascii="Times New Roman" w:hAnsi="Times New Roman"/>
          <w:sz w:val="24"/>
          <w:szCs w:val="24"/>
        </w:rPr>
        <w:t xml:space="preserve">Pool ei vastuta oma kohustuste rikkumise eest, kui see on põhjustatud vääramatust jõust ning kui ta teavitab teist Poolt vääramatu jõu mõju alla sattumisest esimesel mõistlikul võimalusel. Vääramatu jõud on asjaolu, mida Pool ei saanud mõjutada ja mõistlikkuse põhimõttest lähtudes ei saanud temalt oodata, et ta Lepingu sõlmimise või lepinguvälise </w:t>
      </w:r>
      <w:r w:rsidRPr="004C2C16">
        <w:rPr>
          <w:rFonts w:ascii="Times New Roman" w:hAnsi="Times New Roman"/>
          <w:sz w:val="24"/>
          <w:szCs w:val="24"/>
        </w:rPr>
        <w:lastRenderedPageBreak/>
        <w:t xml:space="preserve">kohustuse tekkimise ajal selle asjaoluga arvestaks või seda väldiks või takistava asjaolu või selle tagajärje ületaks. Vääramatuks jõuks loetakse ka mistahes valitsusasutuste või rahvusvaheliste organisatsioonide kehtestatavaid meetmeid julgeolekuolukorrast, pandeemiast või epideemiast tingitud hädaolukorra lahendamiseks (sealhulgas, kuid mitte ainult piirangute seadmist kaupade või inimeste liikumisele või inimeste viibimisele või kaupade, materjali, tootmisvahendite või tööjõu hõivamist), kui need meetmed takistavad Poolel oma Lepingust tulenevate kohustuste täitmist. </w:t>
      </w:r>
      <w:r w:rsidR="00C627B0" w:rsidRPr="004C2C16">
        <w:rPr>
          <w:rFonts w:ascii="Times New Roman" w:hAnsi="Times New Roman"/>
          <w:sz w:val="24"/>
          <w:szCs w:val="24"/>
        </w:rPr>
        <w:t>Kui vääramatu jõu mõju on ajutine, on rikkumine vabandatav üksnes aja vältel, mil vääramatu jõud kohustuse täitmist takistas.</w:t>
      </w:r>
    </w:p>
    <w:p w14:paraId="09EB838A" w14:textId="2948333D" w:rsidR="009B5B56" w:rsidRPr="004C2C16" w:rsidRDefault="006F3F7F" w:rsidP="009B5B56">
      <w:pPr>
        <w:pStyle w:val="Heading2"/>
        <w:spacing w:after="100"/>
        <w:rPr>
          <w:rFonts w:ascii="Times New Roman" w:hAnsi="Times New Roman"/>
          <w:sz w:val="24"/>
          <w:szCs w:val="24"/>
        </w:rPr>
      </w:pPr>
      <w:r w:rsidRPr="004C2C16">
        <w:rPr>
          <w:rFonts w:ascii="Times New Roman" w:hAnsi="Times New Roman"/>
          <w:sz w:val="24"/>
          <w:szCs w:val="24"/>
        </w:rPr>
        <w:t>Organisatsioon</w:t>
      </w:r>
      <w:r w:rsidR="001D4801" w:rsidRPr="004C2C16">
        <w:rPr>
          <w:rFonts w:ascii="Times New Roman" w:hAnsi="Times New Roman"/>
          <w:sz w:val="24"/>
          <w:szCs w:val="24"/>
        </w:rPr>
        <w:t xml:space="preserve"> vastutab Lepingu rikkumise korral Ettevõtte ees üksnes juhul, kui rikkumine on põhjustatud raskest hooletusest või tahtlikult. Igal juhul vastutab </w:t>
      </w:r>
      <w:r w:rsidRPr="004C2C16">
        <w:rPr>
          <w:rFonts w:ascii="Times New Roman" w:hAnsi="Times New Roman"/>
          <w:sz w:val="24"/>
          <w:szCs w:val="24"/>
        </w:rPr>
        <w:t>Organisatsioon</w:t>
      </w:r>
      <w:r w:rsidR="001D4801" w:rsidRPr="004C2C16">
        <w:rPr>
          <w:rFonts w:ascii="Times New Roman" w:hAnsi="Times New Roman"/>
          <w:sz w:val="24"/>
          <w:szCs w:val="24"/>
        </w:rPr>
        <w:t xml:space="preserve"> üksnes </w:t>
      </w:r>
      <w:r w:rsidR="008F46C5" w:rsidRPr="004C2C16">
        <w:rPr>
          <w:rFonts w:ascii="Times New Roman" w:hAnsi="Times New Roman"/>
          <w:sz w:val="24"/>
          <w:szCs w:val="24"/>
        </w:rPr>
        <w:t>Ettevõttele</w:t>
      </w:r>
      <w:r w:rsidR="001D4801" w:rsidRPr="004C2C16">
        <w:rPr>
          <w:rFonts w:ascii="Times New Roman" w:hAnsi="Times New Roman"/>
          <w:sz w:val="24"/>
          <w:szCs w:val="24"/>
        </w:rPr>
        <w:t xml:space="preserve"> tekkinud otsese varalise kahju eest. Saamata jäänud tulu hüvitamine on välistatud.</w:t>
      </w:r>
    </w:p>
    <w:p w14:paraId="38D1CC6F" w14:textId="77777777" w:rsidR="004450E8" w:rsidRPr="004450E8" w:rsidRDefault="006F3F7F" w:rsidP="009B5B56">
      <w:pPr>
        <w:pStyle w:val="Heading2"/>
        <w:spacing w:after="100"/>
        <w:rPr>
          <w:rFonts w:ascii="Times New Roman" w:hAnsi="Times New Roman"/>
          <w:sz w:val="24"/>
          <w:szCs w:val="24"/>
        </w:rPr>
      </w:pPr>
      <w:commentRangeStart w:id="7"/>
      <w:r w:rsidRPr="004C2C16">
        <w:rPr>
          <w:rFonts w:ascii="Times New Roman" w:hAnsi="Times New Roman"/>
          <w:sz w:val="24"/>
          <w:szCs w:val="24"/>
          <w:lang w:val="et"/>
        </w:rPr>
        <w:t xml:space="preserve">Ettevõte vastutab talle antud abi osas ainuisikuliselt vähese tähtsusega abi määruse tingimuste rikkumise eest ning vähese tähtsusega abi piirmäära ületamise eest, sõltumata Ettevõtte tahtluse/süülisuse puudumisest või muude rikkumist vabandatavate asjaolude esinemisest. </w:t>
      </w:r>
    </w:p>
    <w:p w14:paraId="4D963915" w14:textId="77777777" w:rsidR="004450E8" w:rsidRDefault="004450E8" w:rsidP="004450E8">
      <w:pPr>
        <w:pStyle w:val="Heading2"/>
        <w:numPr>
          <w:ilvl w:val="0"/>
          <w:numId w:val="0"/>
        </w:numPr>
        <w:spacing w:after="100"/>
        <w:ind w:left="567"/>
        <w:rPr>
          <w:rFonts w:ascii="Times New Roman" w:hAnsi="Times New Roman"/>
          <w:b/>
          <w:bCs/>
          <w:sz w:val="24"/>
          <w:szCs w:val="24"/>
          <w:lang w:val="et"/>
        </w:rPr>
      </w:pPr>
      <w:r>
        <w:rPr>
          <w:rFonts w:ascii="Times New Roman" w:hAnsi="Times New Roman"/>
          <w:b/>
          <w:bCs/>
          <w:sz w:val="24"/>
          <w:szCs w:val="24"/>
          <w:lang w:val="et"/>
        </w:rPr>
        <w:t>/</w:t>
      </w:r>
      <w:r w:rsidR="006F3F7F" w:rsidRPr="004C2C16">
        <w:rPr>
          <w:rFonts w:ascii="Times New Roman" w:hAnsi="Times New Roman"/>
          <w:b/>
          <w:bCs/>
          <w:sz w:val="24"/>
          <w:szCs w:val="24"/>
          <w:lang w:val="et"/>
        </w:rPr>
        <w:t>VÕI</w:t>
      </w:r>
      <w:r>
        <w:rPr>
          <w:rFonts w:ascii="Times New Roman" w:hAnsi="Times New Roman"/>
          <w:b/>
          <w:bCs/>
          <w:sz w:val="24"/>
          <w:szCs w:val="24"/>
          <w:lang w:val="et"/>
        </w:rPr>
        <w:t>/</w:t>
      </w:r>
    </w:p>
    <w:p w14:paraId="448B2A9B" w14:textId="1718C87A" w:rsidR="002B7336" w:rsidRPr="004C2C16" w:rsidRDefault="006F3F7F" w:rsidP="004450E8">
      <w:pPr>
        <w:pStyle w:val="Heading2"/>
        <w:numPr>
          <w:ilvl w:val="0"/>
          <w:numId w:val="0"/>
        </w:numPr>
        <w:spacing w:after="100"/>
        <w:ind w:left="567"/>
        <w:rPr>
          <w:rFonts w:ascii="Times New Roman" w:hAnsi="Times New Roman"/>
          <w:sz w:val="24"/>
          <w:szCs w:val="24"/>
        </w:rPr>
      </w:pPr>
      <w:r w:rsidRPr="004C2C16">
        <w:rPr>
          <w:rFonts w:ascii="Times New Roman" w:hAnsi="Times New Roman"/>
          <w:sz w:val="24"/>
          <w:szCs w:val="24"/>
          <w:lang w:val="et"/>
        </w:rPr>
        <w:t xml:space="preserve">Ettevõte vastutab talle antud abi osas ainuisikuliselt üldise grupierandi määruse tingimuste rikkumise eest, sõltumata Ettevõtte tahtluse/süülisuse puudumisest või muude rikkumist vabandatavate asjaolude esinemisest. </w:t>
      </w:r>
      <w:commentRangeEnd w:id="7"/>
      <w:r w:rsidR="004450E8" w:rsidRPr="004C2C16">
        <w:rPr>
          <w:rStyle w:val="CommentReference"/>
          <w:rFonts w:ascii="Times New Roman" w:hAnsi="Times New Roman"/>
          <w:sz w:val="24"/>
          <w:szCs w:val="24"/>
        </w:rPr>
        <w:commentReference w:id="7"/>
      </w:r>
    </w:p>
    <w:p w14:paraId="0144E799" w14:textId="50972CDA" w:rsidR="00D84999" w:rsidRPr="004C2C16" w:rsidRDefault="00D84999" w:rsidP="0069121E">
      <w:pPr>
        <w:numPr>
          <w:ilvl w:val="0"/>
          <w:numId w:val="27"/>
        </w:numPr>
        <w:spacing w:before="300" w:after="180"/>
        <w:outlineLvl w:val="0"/>
        <w:rPr>
          <w:rFonts w:ascii="Times New Roman" w:hAnsi="Times New Roman"/>
          <w:b/>
          <w:sz w:val="24"/>
          <w:szCs w:val="24"/>
        </w:rPr>
      </w:pPr>
      <w:r w:rsidRPr="004C2C16">
        <w:rPr>
          <w:rFonts w:ascii="Times New Roman" w:hAnsi="Times New Roman"/>
          <w:b/>
          <w:sz w:val="24"/>
          <w:szCs w:val="24"/>
        </w:rPr>
        <w:t>LÕPPSÄTTED</w:t>
      </w:r>
    </w:p>
    <w:p w14:paraId="2DDFDF0E" w14:textId="10EFD487" w:rsidR="00964E3C" w:rsidRPr="004C2C16" w:rsidRDefault="00964E3C" w:rsidP="0069121E">
      <w:pPr>
        <w:numPr>
          <w:ilvl w:val="1"/>
          <w:numId w:val="27"/>
        </w:numPr>
        <w:spacing w:after="100"/>
        <w:rPr>
          <w:rFonts w:ascii="Times New Roman" w:hAnsi="Times New Roman"/>
          <w:sz w:val="24"/>
          <w:szCs w:val="24"/>
        </w:rPr>
      </w:pPr>
      <w:r w:rsidRPr="004C2C16">
        <w:rPr>
          <w:rFonts w:ascii="Times New Roman" w:hAnsi="Times New Roman"/>
          <w:b/>
          <w:bCs/>
          <w:sz w:val="24"/>
          <w:szCs w:val="24"/>
        </w:rPr>
        <w:t>Jõustumine ja ke</w:t>
      </w:r>
      <w:r w:rsidR="007C5707">
        <w:rPr>
          <w:rFonts w:ascii="Times New Roman" w:hAnsi="Times New Roman"/>
          <w:b/>
          <w:bCs/>
          <w:sz w:val="24"/>
          <w:szCs w:val="24"/>
        </w:rPr>
        <w:t>st</w:t>
      </w:r>
      <w:r w:rsidRPr="004C2C16">
        <w:rPr>
          <w:rFonts w:ascii="Times New Roman" w:hAnsi="Times New Roman"/>
          <w:b/>
          <w:bCs/>
          <w:sz w:val="24"/>
          <w:szCs w:val="24"/>
        </w:rPr>
        <w:t>us</w:t>
      </w:r>
      <w:r w:rsidRPr="004C2C16">
        <w:rPr>
          <w:rFonts w:ascii="Times New Roman" w:hAnsi="Times New Roman"/>
          <w:sz w:val="24"/>
          <w:szCs w:val="24"/>
        </w:rPr>
        <w:t xml:space="preserve">. Leping jõustub selle allkirjastamisel ning </w:t>
      </w:r>
      <w:r w:rsidR="00353DCC">
        <w:rPr>
          <w:rFonts w:ascii="Times New Roman" w:hAnsi="Times New Roman"/>
          <w:sz w:val="24"/>
          <w:szCs w:val="24"/>
        </w:rPr>
        <w:t>lõpeb</w:t>
      </w:r>
      <w:r w:rsidRPr="004C2C16">
        <w:rPr>
          <w:rFonts w:ascii="Times New Roman" w:hAnsi="Times New Roman"/>
          <w:sz w:val="24"/>
          <w:szCs w:val="24"/>
        </w:rPr>
        <w:t xml:space="preserve"> kuni Poolte kohustuste </w:t>
      </w:r>
      <w:r w:rsidR="00E30551" w:rsidRPr="004C2C16">
        <w:rPr>
          <w:rFonts w:ascii="Times New Roman" w:hAnsi="Times New Roman"/>
          <w:sz w:val="24"/>
          <w:szCs w:val="24"/>
        </w:rPr>
        <w:t xml:space="preserve">nõuetekohase </w:t>
      </w:r>
      <w:r w:rsidRPr="004C2C16">
        <w:rPr>
          <w:rFonts w:ascii="Times New Roman" w:hAnsi="Times New Roman"/>
          <w:sz w:val="24"/>
          <w:szCs w:val="24"/>
        </w:rPr>
        <w:t>täitmiseni.</w:t>
      </w:r>
      <w:r w:rsidR="005E16F3" w:rsidRPr="004C2C16">
        <w:rPr>
          <w:rFonts w:ascii="Times New Roman" w:hAnsi="Times New Roman"/>
          <w:sz w:val="24"/>
          <w:szCs w:val="24"/>
        </w:rPr>
        <w:t xml:space="preserve"> </w:t>
      </w:r>
    </w:p>
    <w:p w14:paraId="0BE7A76F" w14:textId="32C1D748" w:rsidR="006F3F7F" w:rsidRPr="004C2C16" w:rsidRDefault="006F3F7F" w:rsidP="00444E38">
      <w:pPr>
        <w:numPr>
          <w:ilvl w:val="1"/>
          <w:numId w:val="27"/>
        </w:numPr>
        <w:spacing w:after="100"/>
        <w:rPr>
          <w:rFonts w:ascii="Times New Roman" w:hAnsi="Times New Roman"/>
          <w:sz w:val="24"/>
          <w:szCs w:val="24"/>
          <w:lang w:val="et"/>
        </w:rPr>
      </w:pPr>
      <w:r w:rsidRPr="004C2C16">
        <w:rPr>
          <w:rFonts w:ascii="Times New Roman" w:hAnsi="Times New Roman"/>
          <w:b/>
          <w:bCs/>
          <w:sz w:val="24"/>
          <w:szCs w:val="24"/>
        </w:rPr>
        <w:t xml:space="preserve">Lepingu erakorraline lõpetamine. </w:t>
      </w:r>
      <w:r w:rsidRPr="004C2C16">
        <w:rPr>
          <w:rFonts w:ascii="Times New Roman" w:hAnsi="Times New Roman"/>
          <w:sz w:val="24"/>
          <w:szCs w:val="24"/>
          <w:lang w:val="et"/>
        </w:rPr>
        <w:t xml:space="preserve">Poolel on õigus </w:t>
      </w:r>
      <w:r w:rsidR="00BF29AF">
        <w:rPr>
          <w:rFonts w:ascii="Times New Roman" w:hAnsi="Times New Roman"/>
          <w:sz w:val="24"/>
          <w:szCs w:val="24"/>
          <w:lang w:val="et"/>
        </w:rPr>
        <w:t>L</w:t>
      </w:r>
      <w:r w:rsidRPr="004C2C16">
        <w:rPr>
          <w:rFonts w:ascii="Times New Roman" w:hAnsi="Times New Roman"/>
          <w:sz w:val="24"/>
          <w:szCs w:val="24"/>
          <w:lang w:val="et"/>
        </w:rPr>
        <w:t xml:space="preserve">eping erakorraliselt üles öelda, kui teine Pool on </w:t>
      </w:r>
      <w:r w:rsidR="006D6322">
        <w:rPr>
          <w:rFonts w:ascii="Times New Roman" w:hAnsi="Times New Roman"/>
          <w:sz w:val="24"/>
          <w:szCs w:val="24"/>
          <w:lang w:val="et"/>
        </w:rPr>
        <w:t>L</w:t>
      </w:r>
      <w:r w:rsidRPr="004C2C16">
        <w:rPr>
          <w:rFonts w:ascii="Times New Roman" w:hAnsi="Times New Roman"/>
          <w:sz w:val="24"/>
          <w:szCs w:val="24"/>
          <w:lang w:val="et"/>
        </w:rPr>
        <w:t xml:space="preserve">epingut oluliselt rikkunud. Oluliseks rikkumiseks loetakse rikkumist, millisel juhul ei või üles ütlevalt </w:t>
      </w:r>
      <w:r w:rsidR="00391813">
        <w:rPr>
          <w:rFonts w:ascii="Times New Roman" w:hAnsi="Times New Roman"/>
          <w:sz w:val="24"/>
          <w:szCs w:val="24"/>
          <w:lang w:val="et"/>
        </w:rPr>
        <w:t>P</w:t>
      </w:r>
      <w:r w:rsidRPr="004C2C16">
        <w:rPr>
          <w:rFonts w:ascii="Times New Roman" w:hAnsi="Times New Roman"/>
          <w:sz w:val="24"/>
          <w:szCs w:val="24"/>
          <w:lang w:val="et"/>
        </w:rPr>
        <w:t xml:space="preserve">oolelt kõiki asjaolusid ja mõlemapoolset huvi arvestades mõistlikult nõuda </w:t>
      </w:r>
      <w:r w:rsidR="006443EC">
        <w:rPr>
          <w:rFonts w:ascii="Times New Roman" w:hAnsi="Times New Roman"/>
          <w:sz w:val="24"/>
          <w:szCs w:val="24"/>
          <w:lang w:val="et"/>
        </w:rPr>
        <w:t>L</w:t>
      </w:r>
      <w:r w:rsidRPr="004C2C16">
        <w:rPr>
          <w:rFonts w:ascii="Times New Roman" w:hAnsi="Times New Roman"/>
          <w:sz w:val="24"/>
          <w:szCs w:val="24"/>
          <w:lang w:val="et"/>
        </w:rPr>
        <w:t xml:space="preserve">epingu jätkamist kuni kokkulepitud tähtpäevani või etteteatamistähtaja lõppemiseni, sh kui rikkumise heastamine ei ole mõistliku tähtaja jooksul õnnestunud. </w:t>
      </w:r>
    </w:p>
    <w:p w14:paraId="767B0BF1" w14:textId="3AD3F843"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sz w:val="24"/>
          <w:szCs w:val="24"/>
        </w:rPr>
        <w:t>Muudatused</w:t>
      </w:r>
      <w:r w:rsidRPr="004C2C16">
        <w:rPr>
          <w:rFonts w:ascii="Times New Roman" w:hAnsi="Times New Roman"/>
          <w:sz w:val="24"/>
          <w:szCs w:val="24"/>
        </w:rPr>
        <w:t xml:space="preserve">. Lepingu </w:t>
      </w:r>
      <w:r w:rsidR="004B6806" w:rsidRPr="004C2C16">
        <w:rPr>
          <w:rFonts w:ascii="Times New Roman" w:hAnsi="Times New Roman"/>
          <w:sz w:val="24"/>
          <w:szCs w:val="24"/>
        </w:rPr>
        <w:t xml:space="preserve">ja selle lisade </w:t>
      </w:r>
      <w:r w:rsidRPr="004C2C16">
        <w:rPr>
          <w:rFonts w:ascii="Times New Roman" w:hAnsi="Times New Roman"/>
          <w:sz w:val="24"/>
          <w:szCs w:val="24"/>
        </w:rPr>
        <w:t>muudatused vormistatakse kirjalikult</w:t>
      </w:r>
      <w:r w:rsidR="000E6F40" w:rsidRPr="004C2C16">
        <w:rPr>
          <w:rFonts w:ascii="Times New Roman" w:hAnsi="Times New Roman"/>
          <w:sz w:val="24"/>
          <w:szCs w:val="24"/>
        </w:rPr>
        <w:t xml:space="preserve"> </w:t>
      </w:r>
      <w:r w:rsidRPr="004C2C16">
        <w:rPr>
          <w:rFonts w:ascii="Times New Roman" w:hAnsi="Times New Roman"/>
          <w:sz w:val="24"/>
          <w:szCs w:val="24"/>
        </w:rPr>
        <w:t>ja kehtivad üksnes siis, kui need on allkirjastatud Poolte poolt</w:t>
      </w:r>
      <w:r w:rsidR="00BA7D84" w:rsidRPr="004C2C16">
        <w:rPr>
          <w:rFonts w:ascii="Times New Roman" w:hAnsi="Times New Roman"/>
          <w:sz w:val="24"/>
          <w:szCs w:val="24"/>
        </w:rPr>
        <w:t xml:space="preserve">, välja arvatud juhul, kui Lepingus on muudatusele ette nähtud teistsugune vorminõue. </w:t>
      </w:r>
      <w:r w:rsidRPr="004C2C16">
        <w:rPr>
          <w:rFonts w:ascii="Times New Roman" w:hAnsi="Times New Roman"/>
          <w:sz w:val="24"/>
          <w:szCs w:val="24"/>
        </w:rPr>
        <w:t>Kirjaliku vorminõude järgimata jätmisel on kokkulepe tühine</w:t>
      </w:r>
      <w:r w:rsidR="000E6F40" w:rsidRPr="004C2C16">
        <w:rPr>
          <w:rFonts w:ascii="Times New Roman" w:hAnsi="Times New Roman"/>
          <w:sz w:val="24"/>
          <w:szCs w:val="24"/>
        </w:rPr>
        <w:t>, välja arvatud juhul, kui Lepingus on muudatusele ette nähtud teistsugune vorminõue.</w:t>
      </w:r>
      <w:r w:rsidRPr="004C2C16">
        <w:rPr>
          <w:rFonts w:ascii="Times New Roman" w:hAnsi="Times New Roman"/>
          <w:sz w:val="24"/>
          <w:szCs w:val="24"/>
        </w:rPr>
        <w:t xml:space="preserve"> </w:t>
      </w:r>
    </w:p>
    <w:p w14:paraId="698618A1" w14:textId="355B0164"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bCs/>
          <w:sz w:val="24"/>
          <w:szCs w:val="24"/>
        </w:rPr>
        <w:t>Lepingu üleandmine</w:t>
      </w:r>
      <w:r w:rsidRPr="004C2C16">
        <w:rPr>
          <w:rFonts w:ascii="Times New Roman" w:hAnsi="Times New Roman"/>
          <w:sz w:val="24"/>
          <w:szCs w:val="24"/>
        </w:rPr>
        <w:t xml:space="preserve">. </w:t>
      </w:r>
      <w:r w:rsidR="00CA3993" w:rsidRPr="004C2C16">
        <w:rPr>
          <w:rFonts w:ascii="Times New Roman" w:hAnsi="Times New Roman"/>
          <w:sz w:val="24"/>
          <w:szCs w:val="24"/>
        </w:rPr>
        <w:t xml:space="preserve">Pool </w:t>
      </w:r>
      <w:r w:rsidRPr="004C2C16">
        <w:rPr>
          <w:rFonts w:ascii="Times New Roman" w:hAnsi="Times New Roman"/>
          <w:sz w:val="24"/>
          <w:szCs w:val="24"/>
        </w:rPr>
        <w:t xml:space="preserve">ei või </w:t>
      </w:r>
      <w:r w:rsidR="00CA3993" w:rsidRPr="004C2C16">
        <w:rPr>
          <w:rFonts w:ascii="Times New Roman" w:hAnsi="Times New Roman"/>
          <w:sz w:val="24"/>
          <w:szCs w:val="24"/>
        </w:rPr>
        <w:t>ilma teise Poole</w:t>
      </w:r>
      <w:r w:rsidRPr="004C2C16">
        <w:rPr>
          <w:rFonts w:ascii="Times New Roman" w:hAnsi="Times New Roman"/>
          <w:sz w:val="24"/>
          <w:szCs w:val="24"/>
        </w:rPr>
        <w:t xml:space="preserve"> kirjaliku nõusolekuta oma Lepingust tulenevaid õigusi ega kohustusi kolmandatele isikutele üle anda ega loovutada.  </w:t>
      </w:r>
    </w:p>
    <w:p w14:paraId="20D13CF5" w14:textId="68A500C7" w:rsidR="00CA3993" w:rsidRPr="00CA3993" w:rsidRDefault="000F184E" w:rsidP="003B7EA2">
      <w:pPr>
        <w:pStyle w:val="Heading2"/>
        <w:spacing w:after="100"/>
        <w:rPr>
          <w:rFonts w:ascii="Times New Roman" w:hAnsi="Times New Roman"/>
          <w:sz w:val="24"/>
          <w:szCs w:val="24"/>
          <w:lang w:val="et"/>
        </w:rPr>
      </w:pPr>
      <w:r w:rsidRPr="004C2C16">
        <w:rPr>
          <w:rFonts w:ascii="Times New Roman" w:hAnsi="Times New Roman"/>
          <w:b/>
          <w:bCs/>
          <w:sz w:val="24"/>
          <w:szCs w:val="24"/>
        </w:rPr>
        <w:t>Konfidentsiaalsus</w:t>
      </w:r>
      <w:r w:rsidRPr="004C2C16">
        <w:rPr>
          <w:rFonts w:ascii="Times New Roman" w:hAnsi="Times New Roman"/>
          <w:sz w:val="24"/>
          <w:szCs w:val="24"/>
        </w:rPr>
        <w:t xml:space="preserve">. </w:t>
      </w:r>
      <w:r w:rsidR="00CA3993" w:rsidRPr="004C2C16">
        <w:rPr>
          <w:rFonts w:ascii="Times New Roman" w:hAnsi="Times New Roman"/>
          <w:sz w:val="24"/>
          <w:szCs w:val="24"/>
        </w:rPr>
        <w:t xml:space="preserve">Konfidentsiaalne teave on mistahes teave, mida üks Pool („Avaldaja“) teisele Poolele („Vastuvõtja“) avaldab või mis Vastuvõtjale Lepingu täitmise käigus kättesaadavaks saab, ning mis puudutab Avaldaja või kolmandate isikute tooteid ja teenuseid, äri- ja arendusplaane, eelarveid, strateegiaid, töötajaid, omanikke, kliente, tarnijaid vm koostööpartnereid või mistahes teave, mille Avaldaja on konfidentsiaalse teabena tähistanud </w:t>
      </w:r>
      <w:r w:rsidR="00CA3993" w:rsidRPr="004C2C16">
        <w:rPr>
          <w:rFonts w:ascii="Times New Roman" w:hAnsi="Times New Roman"/>
          <w:sz w:val="24"/>
          <w:szCs w:val="24"/>
          <w:lang w:val="et"/>
        </w:rPr>
        <w:t xml:space="preserve">või mida tuleks käsitleda konfidentsiaalsena selle olemusest tulenevalt. Projekti käigus ning pärast selle lõppu hoitakse konfidentsiaalsena Ettevõtte ärialast ja tehnoloogilist oskusteavet </w:t>
      </w:r>
      <w:r w:rsidR="001645EE" w:rsidRPr="004C2C16">
        <w:rPr>
          <w:rFonts w:ascii="Times New Roman" w:hAnsi="Times New Roman"/>
          <w:sz w:val="24"/>
          <w:szCs w:val="24"/>
        </w:rPr>
        <w:t xml:space="preserve">ning </w:t>
      </w:r>
      <w:r w:rsidR="00CA3993" w:rsidRPr="004C2C16">
        <w:rPr>
          <w:rFonts w:ascii="Times New Roman" w:hAnsi="Times New Roman"/>
          <w:sz w:val="24"/>
          <w:szCs w:val="24"/>
        </w:rPr>
        <w:t xml:space="preserve">see </w:t>
      </w:r>
      <w:r w:rsidR="001645EE" w:rsidRPr="004C2C16">
        <w:rPr>
          <w:rFonts w:ascii="Times New Roman" w:hAnsi="Times New Roman"/>
          <w:sz w:val="24"/>
          <w:szCs w:val="24"/>
        </w:rPr>
        <w:t xml:space="preserve">ei kuulu avaldamisele kolmandatele isikutele, va seaduses või Lepingus sätestatud juhtudel. Konfidentsiaalsuskohustuse rikkumiseks ei </w:t>
      </w:r>
      <w:r w:rsidR="001526FF" w:rsidRPr="004C2C16">
        <w:rPr>
          <w:rFonts w:ascii="Times New Roman" w:hAnsi="Times New Roman"/>
          <w:sz w:val="24"/>
          <w:szCs w:val="24"/>
        </w:rPr>
        <w:t>loeta</w:t>
      </w:r>
      <w:r w:rsidR="001645EE" w:rsidRPr="004C2C16">
        <w:rPr>
          <w:rFonts w:ascii="Times New Roman" w:hAnsi="Times New Roman"/>
          <w:sz w:val="24"/>
          <w:szCs w:val="24"/>
        </w:rPr>
        <w:t xml:space="preserve"> teabe avaldamist punkti</w:t>
      </w:r>
      <w:r w:rsidR="00033C50">
        <w:rPr>
          <w:rFonts w:ascii="Times New Roman" w:hAnsi="Times New Roman"/>
          <w:sz w:val="24"/>
          <w:szCs w:val="24"/>
        </w:rPr>
        <w:t>de</w:t>
      </w:r>
      <w:r w:rsidR="001645EE" w:rsidRPr="004C2C16">
        <w:rPr>
          <w:rFonts w:ascii="Times New Roman" w:hAnsi="Times New Roman"/>
          <w:sz w:val="24"/>
          <w:szCs w:val="24"/>
        </w:rPr>
        <w:t xml:space="preserve"> </w:t>
      </w:r>
      <w:r w:rsidR="00CA3993" w:rsidRPr="004C2C16">
        <w:rPr>
          <w:rFonts w:ascii="Times New Roman" w:hAnsi="Times New Roman"/>
          <w:sz w:val="24"/>
          <w:szCs w:val="24"/>
        </w:rPr>
        <w:t>6</w:t>
      </w:r>
      <w:r w:rsidR="000E6F40" w:rsidRPr="004C2C16">
        <w:rPr>
          <w:rFonts w:ascii="Times New Roman" w:hAnsi="Times New Roman"/>
          <w:sz w:val="24"/>
          <w:szCs w:val="24"/>
        </w:rPr>
        <w:t>.1</w:t>
      </w:r>
      <w:r w:rsidR="00D22102">
        <w:rPr>
          <w:rFonts w:ascii="Times New Roman" w:hAnsi="Times New Roman"/>
          <w:sz w:val="24"/>
          <w:szCs w:val="24"/>
        </w:rPr>
        <w:t>.</w:t>
      </w:r>
      <w:r w:rsidR="00033C50">
        <w:rPr>
          <w:rFonts w:ascii="Times New Roman" w:hAnsi="Times New Roman"/>
          <w:sz w:val="24"/>
          <w:szCs w:val="24"/>
        </w:rPr>
        <w:t>, 6.2</w:t>
      </w:r>
      <w:r w:rsidR="00D22102">
        <w:rPr>
          <w:rFonts w:ascii="Times New Roman" w:hAnsi="Times New Roman"/>
          <w:sz w:val="24"/>
          <w:szCs w:val="24"/>
        </w:rPr>
        <w:t>.</w:t>
      </w:r>
      <w:r w:rsidR="00033C50">
        <w:rPr>
          <w:rFonts w:ascii="Times New Roman" w:hAnsi="Times New Roman"/>
          <w:sz w:val="24"/>
          <w:szCs w:val="24"/>
        </w:rPr>
        <w:t>, 6.4</w:t>
      </w:r>
      <w:r w:rsidR="00D22102">
        <w:rPr>
          <w:rFonts w:ascii="Times New Roman" w:hAnsi="Times New Roman"/>
          <w:sz w:val="24"/>
          <w:szCs w:val="24"/>
        </w:rPr>
        <w:t>.</w:t>
      </w:r>
      <w:r w:rsidR="00033C50">
        <w:rPr>
          <w:rFonts w:ascii="Times New Roman" w:hAnsi="Times New Roman"/>
          <w:sz w:val="24"/>
          <w:szCs w:val="24"/>
        </w:rPr>
        <w:t xml:space="preserve"> a</w:t>
      </w:r>
      <w:r w:rsidR="003B7EA2" w:rsidRPr="004C2C16">
        <w:rPr>
          <w:rFonts w:ascii="Times New Roman" w:hAnsi="Times New Roman"/>
          <w:sz w:val="24"/>
          <w:szCs w:val="24"/>
        </w:rPr>
        <w:t>lusel ega Projekti tulemuste</w:t>
      </w:r>
      <w:r w:rsidR="00CA3993" w:rsidRPr="00CA3993">
        <w:rPr>
          <w:rFonts w:ascii="Times New Roman" w:hAnsi="Times New Roman"/>
          <w:sz w:val="24"/>
          <w:szCs w:val="24"/>
          <w:lang w:val="et"/>
        </w:rPr>
        <w:t xml:space="preserve"> avalda</w:t>
      </w:r>
      <w:r w:rsidR="003B7EA2" w:rsidRPr="004C2C16">
        <w:rPr>
          <w:rFonts w:ascii="Times New Roman" w:hAnsi="Times New Roman"/>
          <w:sz w:val="24"/>
          <w:szCs w:val="24"/>
          <w:lang w:val="et"/>
        </w:rPr>
        <w:t>mist</w:t>
      </w:r>
      <w:r w:rsidR="00CA3993" w:rsidRPr="00CA3993">
        <w:rPr>
          <w:rFonts w:ascii="Times New Roman" w:hAnsi="Times New Roman"/>
          <w:sz w:val="24"/>
          <w:szCs w:val="24"/>
          <w:lang w:val="et"/>
        </w:rPr>
        <w:t xml:space="preserve"> </w:t>
      </w:r>
      <w:r w:rsidR="00033C50">
        <w:rPr>
          <w:rFonts w:ascii="Times New Roman" w:hAnsi="Times New Roman"/>
          <w:sz w:val="24"/>
          <w:szCs w:val="24"/>
          <w:lang w:val="et"/>
        </w:rPr>
        <w:t>rahastajate poolt</w:t>
      </w:r>
      <w:r w:rsidR="00CA3993" w:rsidRPr="00CA3993">
        <w:rPr>
          <w:rFonts w:ascii="Times New Roman" w:hAnsi="Times New Roman"/>
          <w:sz w:val="24"/>
          <w:szCs w:val="24"/>
          <w:lang w:val="et"/>
        </w:rPr>
        <w:t xml:space="preserve">. </w:t>
      </w:r>
    </w:p>
    <w:p w14:paraId="586BD0E6" w14:textId="55E00B00"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sz w:val="24"/>
          <w:szCs w:val="24"/>
        </w:rPr>
        <w:lastRenderedPageBreak/>
        <w:t>Viivitused</w:t>
      </w:r>
      <w:r w:rsidRPr="004C2C16">
        <w:rPr>
          <w:rFonts w:ascii="Times New Roman" w:hAnsi="Times New Roman"/>
          <w:sz w:val="24"/>
          <w:szCs w:val="24"/>
        </w:rPr>
        <w:t>. Mistahes hilinemine Poole poolt oma õiguse teostamisel teise Poole vastu Lepingust tuleneva kohustuse täpseks täitmiseks ei ole käsitletav vastavast õigusest loobumisena ega takista Poolt mistahes määral vastava kohustuse ega muude Lepingust tulenevate kohustuste täitmise nõudmisel ega muude õiguskaitsevahendite kasutamisel.</w:t>
      </w:r>
    </w:p>
    <w:p w14:paraId="3B39DD6C" w14:textId="77777777"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sz w:val="24"/>
          <w:szCs w:val="24"/>
        </w:rPr>
        <w:t>Kehtetus</w:t>
      </w:r>
      <w:r w:rsidRPr="004C2C16">
        <w:rPr>
          <w:rFonts w:ascii="Times New Roman" w:hAnsi="Times New Roman"/>
          <w:sz w:val="24"/>
          <w:szCs w:val="24"/>
        </w:rPr>
        <w:t>. Juhul, kui mistahes Lepingu säte või osa osutub kehtetuks või tühiseks, ei too see kaasa kogu Lepingu kehtetust või tühisust. Olukorras, kus ilmneb selline kehtetus või tühisus, lepivad Pooled kokku, et kohaldavad sellist sätet, mis on oma majanduslikult sisult kõige lähedasem tühisele või kehtetule sättele.</w:t>
      </w:r>
    </w:p>
    <w:p w14:paraId="607529F8" w14:textId="1AE21942" w:rsidR="00964E3C" w:rsidRPr="004C2C16" w:rsidRDefault="00964E3C" w:rsidP="00E832CD">
      <w:pPr>
        <w:pStyle w:val="Heading2"/>
        <w:spacing w:after="100"/>
        <w:rPr>
          <w:rFonts w:ascii="Times New Roman" w:hAnsi="Times New Roman"/>
          <w:sz w:val="24"/>
          <w:szCs w:val="24"/>
        </w:rPr>
      </w:pPr>
      <w:r w:rsidRPr="004C2C16">
        <w:rPr>
          <w:rFonts w:ascii="Times New Roman" w:hAnsi="Times New Roman"/>
          <w:b/>
          <w:bCs/>
          <w:sz w:val="24"/>
          <w:szCs w:val="24"/>
        </w:rPr>
        <w:t>Teated</w:t>
      </w:r>
      <w:r w:rsidRPr="004C2C16">
        <w:rPr>
          <w:rFonts w:ascii="Times New Roman" w:hAnsi="Times New Roman"/>
          <w:sz w:val="24"/>
          <w:szCs w:val="24"/>
        </w:rPr>
        <w:t>. Lepingu alusel edastatavad teated ja tahtevaldused loetakse nõuetekohaselt esitatuks, kui need edastatakse e-posti teel, millisel juhul loetakse need kätte</w:t>
      </w:r>
      <w:r w:rsidR="0042594F" w:rsidRPr="004C2C16">
        <w:rPr>
          <w:rFonts w:ascii="Times New Roman" w:hAnsi="Times New Roman"/>
          <w:sz w:val="24"/>
          <w:szCs w:val="24"/>
        </w:rPr>
        <w:t xml:space="preserve"> </w:t>
      </w:r>
      <w:r w:rsidRPr="004C2C16">
        <w:rPr>
          <w:rFonts w:ascii="Times New Roman" w:hAnsi="Times New Roman"/>
          <w:sz w:val="24"/>
          <w:szCs w:val="24"/>
        </w:rPr>
        <w:t xml:space="preserve">saaduks ärasaatmisele järgneval tööpäeval. </w:t>
      </w:r>
      <w:r w:rsidR="009B5B56" w:rsidRPr="004C2C16">
        <w:rPr>
          <w:rFonts w:ascii="Times New Roman" w:hAnsi="Times New Roman"/>
          <w:sz w:val="24"/>
          <w:szCs w:val="24"/>
        </w:rPr>
        <w:t>Juhul, kui teate edastamisel on olulised õiguslikud tagajärjed, peavad teisele Poolele edastatavad teated olema edastatud kirjalikus vormis, sealhulgas Pool</w:t>
      </w:r>
      <w:r w:rsidR="00E832CD" w:rsidRPr="004C2C16">
        <w:rPr>
          <w:rFonts w:ascii="Times New Roman" w:hAnsi="Times New Roman"/>
          <w:sz w:val="24"/>
          <w:szCs w:val="24"/>
        </w:rPr>
        <w:t xml:space="preserve">e </w:t>
      </w:r>
      <w:r w:rsidR="009B5B56" w:rsidRPr="004C2C16">
        <w:rPr>
          <w:rFonts w:ascii="Times New Roman" w:hAnsi="Times New Roman"/>
          <w:sz w:val="24"/>
          <w:szCs w:val="24"/>
        </w:rPr>
        <w:t>nõue teisele poolele, mis esitatakse tulenevalt Lepingu rikkumisest</w:t>
      </w:r>
      <w:r w:rsidR="00E832CD" w:rsidRPr="004C2C16">
        <w:rPr>
          <w:rFonts w:ascii="Times New Roman" w:hAnsi="Times New Roman"/>
          <w:sz w:val="24"/>
          <w:szCs w:val="24"/>
        </w:rPr>
        <w:t xml:space="preserve">, teade </w:t>
      </w:r>
      <w:r w:rsidR="009A237C" w:rsidRPr="004C2C16">
        <w:rPr>
          <w:rFonts w:ascii="Times New Roman" w:hAnsi="Times New Roman"/>
          <w:sz w:val="24"/>
          <w:szCs w:val="24"/>
        </w:rPr>
        <w:t>T</w:t>
      </w:r>
      <w:r w:rsidR="00E832CD" w:rsidRPr="004C2C16">
        <w:rPr>
          <w:rFonts w:ascii="Times New Roman" w:hAnsi="Times New Roman"/>
          <w:sz w:val="24"/>
          <w:szCs w:val="24"/>
        </w:rPr>
        <w:t>oetuse tagasinõudmise kohta jms</w:t>
      </w:r>
      <w:r w:rsidR="009B5B56" w:rsidRPr="004C2C16">
        <w:rPr>
          <w:rFonts w:ascii="Times New Roman" w:hAnsi="Times New Roman"/>
          <w:sz w:val="24"/>
          <w:szCs w:val="24"/>
        </w:rPr>
        <w:t>. Kirjaliku vormiga on võrdsustatud digitaalselt allkirjastatud vorm.</w:t>
      </w:r>
    </w:p>
    <w:p w14:paraId="09D7EFD4" w14:textId="77777777"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sz w:val="24"/>
          <w:szCs w:val="24"/>
        </w:rPr>
        <w:t>Kohalduv õigus</w:t>
      </w:r>
      <w:r w:rsidRPr="004C2C16">
        <w:rPr>
          <w:rFonts w:ascii="Times New Roman" w:hAnsi="Times New Roman"/>
          <w:sz w:val="24"/>
          <w:szCs w:val="24"/>
        </w:rPr>
        <w:t xml:space="preserve">. Lepingule kohaldatakse Eesti Vabariigi õigust. </w:t>
      </w:r>
    </w:p>
    <w:p w14:paraId="3C185E99" w14:textId="7BD193F9" w:rsidR="00964E3C" w:rsidRPr="004C2C16" w:rsidRDefault="00964E3C" w:rsidP="0069121E">
      <w:pPr>
        <w:pStyle w:val="Heading2"/>
        <w:spacing w:after="100"/>
        <w:rPr>
          <w:rFonts w:ascii="Times New Roman" w:hAnsi="Times New Roman"/>
          <w:sz w:val="24"/>
          <w:szCs w:val="24"/>
        </w:rPr>
      </w:pPr>
      <w:r w:rsidRPr="004C2C16">
        <w:rPr>
          <w:rFonts w:ascii="Times New Roman" w:hAnsi="Times New Roman"/>
          <w:b/>
          <w:sz w:val="24"/>
          <w:szCs w:val="24"/>
        </w:rPr>
        <w:t>Vaidluste lahendamine</w:t>
      </w:r>
      <w:r w:rsidRPr="004C2C16">
        <w:rPr>
          <w:rFonts w:ascii="Times New Roman" w:hAnsi="Times New Roman"/>
          <w:sz w:val="24"/>
          <w:szCs w:val="24"/>
        </w:rPr>
        <w:t xml:space="preserve">. </w:t>
      </w:r>
      <w:r w:rsidR="003B7EA2" w:rsidRPr="004C2C16">
        <w:rPr>
          <w:rFonts w:ascii="Times New Roman" w:hAnsi="Times New Roman"/>
          <w:sz w:val="24"/>
          <w:szCs w:val="24"/>
          <w:lang w:val="et"/>
        </w:rPr>
        <w:t xml:space="preserve">Pooled käituvad üksteise suhtes lähtuvalt mõistlikkuse ja hea usu põhimõtetest. Lepingust tulenevad vaidlused ja erimeelsused </w:t>
      </w:r>
      <w:r w:rsidRPr="004C2C16">
        <w:rPr>
          <w:rFonts w:ascii="Times New Roman" w:hAnsi="Times New Roman"/>
          <w:sz w:val="24"/>
          <w:szCs w:val="24"/>
        </w:rPr>
        <w:t>lahendatakse läbirääkimiste teel, mille ebaõnnestumisel lahendatakse vaidlused kohtus, kusjuures esimese astme kohtuks on Harju Maakohus.</w:t>
      </w:r>
    </w:p>
    <w:p w14:paraId="08AB90D5" w14:textId="21FCD8E2" w:rsidR="00E30551" w:rsidRPr="004C2C16" w:rsidRDefault="00964E3C" w:rsidP="0069121E">
      <w:pPr>
        <w:pStyle w:val="Heading2"/>
        <w:spacing w:after="100"/>
        <w:rPr>
          <w:rFonts w:ascii="Times New Roman" w:hAnsi="Times New Roman"/>
          <w:sz w:val="24"/>
          <w:szCs w:val="24"/>
        </w:rPr>
      </w:pPr>
      <w:r w:rsidRPr="004C2C16">
        <w:rPr>
          <w:rFonts w:ascii="Times New Roman" w:hAnsi="Times New Roman"/>
          <w:b/>
          <w:bCs/>
          <w:sz w:val="24"/>
          <w:szCs w:val="24"/>
        </w:rPr>
        <w:t>Läbiräägitud tingimused</w:t>
      </w:r>
      <w:r w:rsidRPr="004C2C16">
        <w:rPr>
          <w:rFonts w:ascii="Times New Roman" w:hAnsi="Times New Roman"/>
          <w:sz w:val="24"/>
          <w:szCs w:val="24"/>
        </w:rPr>
        <w:t>. Pooled kinnitavad, et kõik Lepingu sätted on läbi räägitud</w:t>
      </w:r>
      <w:r w:rsidR="003B7EA2" w:rsidRPr="004C2C16">
        <w:rPr>
          <w:rFonts w:ascii="Times New Roman" w:hAnsi="Times New Roman"/>
          <w:sz w:val="24"/>
          <w:szCs w:val="24"/>
        </w:rPr>
        <w:t xml:space="preserve">. </w:t>
      </w:r>
      <w:r w:rsidRPr="004C2C16">
        <w:rPr>
          <w:rFonts w:ascii="Times New Roman" w:hAnsi="Times New Roman"/>
          <w:sz w:val="24"/>
          <w:szCs w:val="24"/>
        </w:rPr>
        <w:t>Samuti kinnitavad Pooled, et nende parima arusaamise kohaselt ei kahjusta ükski Lepingu säte ebamõistlikult ühtegi Poolt ning Lepingust tulenevad Poolte õigused ja kohustused on tasakaalus. Pooled kinnitavad, et peavad kõiki Lepingu tingimusi mõistlikeks ja kohustuvad neid järgima.</w:t>
      </w:r>
    </w:p>
    <w:p w14:paraId="3243D9F0" w14:textId="77777777" w:rsidR="005572E5" w:rsidRPr="004C2C16" w:rsidRDefault="00D84999" w:rsidP="005572E5">
      <w:pPr>
        <w:pStyle w:val="Heading2"/>
        <w:spacing w:after="100"/>
        <w:rPr>
          <w:rFonts w:ascii="Times New Roman" w:hAnsi="Times New Roman"/>
          <w:sz w:val="24"/>
          <w:szCs w:val="24"/>
        </w:rPr>
      </w:pPr>
      <w:r w:rsidRPr="004C2C16">
        <w:rPr>
          <w:rFonts w:ascii="Times New Roman" w:hAnsi="Times New Roman"/>
          <w:sz w:val="24"/>
          <w:szCs w:val="24"/>
        </w:rPr>
        <w:t xml:space="preserve">Lepingu lahutamatuks osaks on järgmised dokumendid: </w:t>
      </w:r>
    </w:p>
    <w:p w14:paraId="1BF270BB" w14:textId="103767C5" w:rsidR="005572E5" w:rsidRPr="004C2C16" w:rsidRDefault="00D84999" w:rsidP="005572E5">
      <w:pPr>
        <w:pStyle w:val="Heading3"/>
        <w:rPr>
          <w:rFonts w:ascii="Times New Roman" w:hAnsi="Times New Roman"/>
          <w:sz w:val="24"/>
          <w:szCs w:val="24"/>
        </w:rPr>
      </w:pPr>
      <w:r w:rsidRPr="004C2C16">
        <w:rPr>
          <w:rFonts w:ascii="Times New Roman" w:hAnsi="Times New Roman"/>
          <w:b/>
          <w:sz w:val="24"/>
          <w:szCs w:val="24"/>
        </w:rPr>
        <w:t xml:space="preserve">Lisa </w:t>
      </w:r>
      <w:r w:rsidR="0073226E" w:rsidRPr="004C2C16">
        <w:rPr>
          <w:rFonts w:ascii="Times New Roman" w:hAnsi="Times New Roman"/>
          <w:b/>
          <w:sz w:val="24"/>
          <w:szCs w:val="24"/>
        </w:rPr>
        <w:t xml:space="preserve">1 </w:t>
      </w:r>
      <w:r w:rsidRPr="004C2C16">
        <w:rPr>
          <w:rFonts w:ascii="Times New Roman" w:hAnsi="Times New Roman"/>
          <w:sz w:val="24"/>
          <w:szCs w:val="24"/>
        </w:rPr>
        <w:t>–</w:t>
      </w:r>
      <w:r w:rsidR="003F4F11" w:rsidRPr="004C2C16">
        <w:rPr>
          <w:rFonts w:ascii="Times New Roman" w:hAnsi="Times New Roman"/>
          <w:sz w:val="24"/>
          <w:szCs w:val="24"/>
        </w:rPr>
        <w:t xml:space="preserve"> </w:t>
      </w:r>
      <w:r w:rsidR="00E50010" w:rsidRPr="004C2C16">
        <w:rPr>
          <w:rFonts w:ascii="Times New Roman" w:hAnsi="Times New Roman"/>
          <w:sz w:val="24"/>
          <w:szCs w:val="24"/>
        </w:rPr>
        <w:t>Projekti taotlus</w:t>
      </w:r>
      <w:r w:rsidR="00097AF3" w:rsidRPr="004C2C16">
        <w:rPr>
          <w:rFonts w:ascii="Times New Roman" w:hAnsi="Times New Roman"/>
          <w:sz w:val="24"/>
          <w:szCs w:val="24"/>
        </w:rPr>
        <w:t>;</w:t>
      </w:r>
    </w:p>
    <w:p w14:paraId="1D12DA05" w14:textId="55E2F896" w:rsidR="00097AF3" w:rsidRPr="004C2C16" w:rsidRDefault="00097AF3" w:rsidP="005572E5">
      <w:pPr>
        <w:pStyle w:val="Heading3"/>
        <w:rPr>
          <w:rFonts w:ascii="Times New Roman" w:hAnsi="Times New Roman"/>
          <w:sz w:val="24"/>
          <w:szCs w:val="24"/>
        </w:rPr>
      </w:pPr>
      <w:r w:rsidRPr="004C2C16">
        <w:rPr>
          <w:rFonts w:ascii="Times New Roman" w:hAnsi="Times New Roman"/>
          <w:b/>
          <w:bCs/>
          <w:sz w:val="24"/>
          <w:szCs w:val="24"/>
        </w:rPr>
        <w:t xml:space="preserve">Lisa 2 </w:t>
      </w:r>
      <w:r w:rsidRPr="004C2C16">
        <w:rPr>
          <w:rFonts w:ascii="Times New Roman" w:hAnsi="Times New Roman"/>
          <w:sz w:val="24"/>
          <w:szCs w:val="24"/>
        </w:rPr>
        <w:t>– AIRE demoprojektide ideekonkursi tingimused;</w:t>
      </w:r>
    </w:p>
    <w:p w14:paraId="2F30DD9B" w14:textId="458A805E" w:rsidR="005572E5" w:rsidRPr="004C2C16" w:rsidRDefault="005572E5" w:rsidP="005572E5">
      <w:pPr>
        <w:pStyle w:val="Heading3"/>
        <w:rPr>
          <w:rFonts w:ascii="Times New Roman" w:hAnsi="Times New Roman"/>
          <w:sz w:val="24"/>
          <w:szCs w:val="24"/>
        </w:rPr>
      </w:pPr>
      <w:r w:rsidRPr="004C2C16">
        <w:rPr>
          <w:rFonts w:ascii="Times New Roman" w:hAnsi="Times New Roman"/>
          <w:b/>
          <w:sz w:val="24"/>
          <w:szCs w:val="24"/>
        </w:rPr>
        <w:t xml:space="preserve">Lisa </w:t>
      </w:r>
      <w:r w:rsidR="00097AF3" w:rsidRPr="004C2C16">
        <w:rPr>
          <w:rFonts w:ascii="Times New Roman" w:hAnsi="Times New Roman"/>
          <w:b/>
          <w:sz w:val="24"/>
          <w:szCs w:val="24"/>
        </w:rPr>
        <w:t>3</w:t>
      </w:r>
      <w:r w:rsidRPr="004C2C16">
        <w:rPr>
          <w:rFonts w:ascii="Times New Roman" w:hAnsi="Times New Roman"/>
          <w:b/>
          <w:sz w:val="24"/>
          <w:szCs w:val="24"/>
        </w:rPr>
        <w:t xml:space="preserve"> </w:t>
      </w:r>
      <w:r w:rsidRPr="004C2C16">
        <w:rPr>
          <w:rFonts w:ascii="Times New Roman" w:hAnsi="Times New Roman"/>
          <w:sz w:val="24"/>
          <w:szCs w:val="24"/>
          <w:lang w:val="et"/>
        </w:rPr>
        <w:t xml:space="preserve">– </w:t>
      </w:r>
      <w:r w:rsidR="00C21266">
        <w:rPr>
          <w:rFonts w:ascii="Times New Roman" w:hAnsi="Times New Roman"/>
          <w:sz w:val="24"/>
          <w:szCs w:val="24"/>
          <w:lang w:val="et"/>
        </w:rPr>
        <w:t>Projekti e</w:t>
      </w:r>
      <w:r w:rsidRPr="004C2C16">
        <w:rPr>
          <w:rFonts w:ascii="Times New Roman" w:hAnsi="Times New Roman"/>
          <w:sz w:val="24"/>
          <w:szCs w:val="24"/>
          <w:lang w:val="et"/>
        </w:rPr>
        <w:t>elarve;</w:t>
      </w:r>
    </w:p>
    <w:p w14:paraId="73015E0C" w14:textId="22AD0D64" w:rsidR="005572E5" w:rsidRPr="004C2C16" w:rsidRDefault="005572E5" w:rsidP="005572E5">
      <w:pPr>
        <w:pStyle w:val="Heading3"/>
        <w:rPr>
          <w:rFonts w:ascii="Times New Roman" w:hAnsi="Times New Roman"/>
          <w:sz w:val="24"/>
          <w:szCs w:val="24"/>
        </w:rPr>
      </w:pPr>
      <w:r w:rsidRPr="004C2C16">
        <w:rPr>
          <w:rFonts w:ascii="Times New Roman" w:hAnsi="Times New Roman"/>
          <w:b/>
          <w:bCs/>
          <w:sz w:val="24"/>
          <w:szCs w:val="24"/>
          <w:lang w:val="et"/>
        </w:rPr>
        <w:t xml:space="preserve">Lisa </w:t>
      </w:r>
      <w:r w:rsidR="00097AF3" w:rsidRPr="004C2C16">
        <w:rPr>
          <w:rFonts w:ascii="Times New Roman" w:hAnsi="Times New Roman"/>
          <w:b/>
          <w:bCs/>
          <w:sz w:val="24"/>
          <w:szCs w:val="24"/>
          <w:lang w:val="et"/>
        </w:rPr>
        <w:t>4</w:t>
      </w:r>
      <w:r w:rsidRPr="004C2C16">
        <w:rPr>
          <w:rFonts w:ascii="Times New Roman" w:hAnsi="Times New Roman"/>
          <w:sz w:val="24"/>
          <w:szCs w:val="24"/>
          <w:lang w:val="et"/>
        </w:rPr>
        <w:t xml:space="preserve"> – Väikese ja keskmise suurusega ettevõtte (VKE) deklaratsioon.</w:t>
      </w:r>
    </w:p>
    <w:p w14:paraId="0CE91354" w14:textId="1681D68B" w:rsidR="005572E5" w:rsidRPr="004C2C16" w:rsidRDefault="005572E5" w:rsidP="00E50010">
      <w:pPr>
        <w:spacing w:after="100"/>
        <w:ind w:left="567"/>
        <w:rPr>
          <w:rFonts w:ascii="Times New Roman" w:hAnsi="Times New Roman"/>
          <w:sz w:val="24"/>
          <w:szCs w:val="24"/>
        </w:rPr>
      </w:pPr>
    </w:p>
    <w:p w14:paraId="28A8089A" w14:textId="77777777" w:rsidR="00D84999" w:rsidRPr="004C2C16" w:rsidRDefault="00D84999" w:rsidP="00EB18C8">
      <w:pPr>
        <w:jc w:val="center"/>
        <w:rPr>
          <w:rFonts w:ascii="Times New Roman" w:hAnsi="Times New Roman"/>
          <w:i/>
          <w:iCs/>
          <w:sz w:val="24"/>
          <w:szCs w:val="24"/>
        </w:rPr>
      </w:pPr>
      <w:r w:rsidRPr="004C2C16">
        <w:rPr>
          <w:rFonts w:ascii="Times New Roman" w:hAnsi="Times New Roman"/>
          <w:i/>
          <w:iCs/>
          <w:sz w:val="24"/>
          <w:szCs w:val="24"/>
        </w:rPr>
        <w:t>_____________________</w:t>
      </w:r>
    </w:p>
    <w:p w14:paraId="515EB69D" w14:textId="77777777" w:rsidR="00D84999" w:rsidRPr="004C2C16" w:rsidRDefault="00D84999" w:rsidP="00EB18C8">
      <w:pPr>
        <w:jc w:val="center"/>
        <w:rPr>
          <w:rFonts w:ascii="Times New Roman" w:hAnsi="Times New Roman"/>
          <w:i/>
          <w:iCs/>
          <w:sz w:val="24"/>
          <w:szCs w:val="24"/>
        </w:rPr>
      </w:pPr>
      <w:r w:rsidRPr="004C2C16">
        <w:rPr>
          <w:rFonts w:ascii="Times New Roman" w:hAnsi="Times New Roman"/>
          <w:i/>
          <w:iCs/>
          <w:sz w:val="24"/>
          <w:szCs w:val="24"/>
        </w:rPr>
        <w:t>Leping on koostatud ja sõlmitud eesti keeles ning allkirjastatud digitaalselt.</w:t>
      </w:r>
    </w:p>
    <w:p w14:paraId="78AABA2C" w14:textId="77777777" w:rsidR="00987DCD" w:rsidRPr="004C2C16" w:rsidRDefault="00987DCD" w:rsidP="005E1926">
      <w:pPr>
        <w:rPr>
          <w:rFonts w:ascii="Times New Roman" w:hAnsi="Times New Roman"/>
          <w:sz w:val="24"/>
          <w:szCs w:val="24"/>
        </w:rPr>
      </w:pPr>
    </w:p>
    <w:sectPr w:rsidR="00987DCD" w:rsidRPr="004C2C16" w:rsidSect="00EB5311">
      <w:headerReference w:type="first" r:id="rId17"/>
      <w:type w:val="continuous"/>
      <w:pgSz w:w="11906" w:h="16838"/>
      <w:pgMar w:top="1134" w:right="1418" w:bottom="1134" w:left="1418" w:header="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re Eljas" w:date="2023-01-20T15:26:00Z" w:initials="KE">
    <w:p w14:paraId="0CBB44A8" w14:textId="7DB7EB28" w:rsidR="00366CA7" w:rsidRDefault="00366CA7">
      <w:pPr>
        <w:pStyle w:val="CommentText"/>
      </w:pPr>
      <w:r>
        <w:rPr>
          <w:rStyle w:val="CommentReference"/>
        </w:rPr>
        <w:annotationRef/>
      </w:r>
      <w:r w:rsidR="00664DF6">
        <w:t>Juhul, kui abi antakse ÜGMi alusel</w:t>
      </w:r>
    </w:p>
  </w:comment>
  <w:comment w:id="6" w:author="Katre Eljas" w:date="2023-01-20T15:37:00Z" w:initials="KE">
    <w:p w14:paraId="4E5E3F2F" w14:textId="5A0A1A2E" w:rsidR="007B2324" w:rsidRDefault="007B2324">
      <w:pPr>
        <w:pStyle w:val="CommentText"/>
      </w:pPr>
      <w:r>
        <w:rPr>
          <w:rStyle w:val="CommentReference"/>
        </w:rPr>
        <w:annotationRef/>
      </w:r>
      <w:r>
        <w:t>Lisada juhul, kui kaasatakse kolmandaid osapooli ehk ostetakse allhanke korras projekti jaoks vajalikke teenuseid sisse</w:t>
      </w:r>
    </w:p>
  </w:comment>
  <w:comment w:id="7" w:author="Katre Eljas" w:date="2023-01-20T15:39:00Z" w:initials="KE">
    <w:p w14:paraId="0F589E17" w14:textId="53093ACD" w:rsidR="004450E8" w:rsidRDefault="004450E8">
      <w:pPr>
        <w:pStyle w:val="CommentText"/>
      </w:pPr>
      <w:r>
        <w:rPr>
          <w:rStyle w:val="CommentReference"/>
        </w:rPr>
        <w:annotationRef/>
      </w:r>
      <w:r>
        <w:t>Olenevalt milline määrus abiandmisele kohaldub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B44A8" w15:done="0"/>
  <w15:commentEx w15:paraId="4E5E3F2F" w15:done="0"/>
  <w15:commentEx w15:paraId="0F589E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B44A8" w16cid:durableId="27753121"/>
  <w16cid:commentId w16cid:paraId="4E5E3F2F" w16cid:durableId="277533A6"/>
  <w16cid:commentId w16cid:paraId="0F589E17" w16cid:durableId="27753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E997" w14:textId="77777777" w:rsidR="00CD37A8" w:rsidRDefault="00CD37A8" w:rsidP="005E1926">
      <w:r>
        <w:separator/>
      </w:r>
    </w:p>
  </w:endnote>
  <w:endnote w:type="continuationSeparator" w:id="0">
    <w:p w14:paraId="40B13773" w14:textId="77777777" w:rsidR="00CD37A8" w:rsidRDefault="00CD37A8" w:rsidP="005E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ontserrat">
    <w:panose1 w:val="00000500000000000000"/>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CDCE" w14:textId="77777777" w:rsidR="00757E1A" w:rsidRPr="00757E1A" w:rsidRDefault="00757E1A" w:rsidP="005E1926">
    <w:pPr>
      <w:pStyle w:val="Footer"/>
    </w:pPr>
    <w:r>
      <w:tab/>
    </w:r>
    <w:r w:rsidRPr="004B1312">
      <w:fldChar w:fldCharType="begin"/>
    </w:r>
    <w:r w:rsidRPr="004B1312">
      <w:instrText xml:space="preserve"> PAGE  \* Arabic  \* MERGEFORMAT </w:instrText>
    </w:r>
    <w:r w:rsidRPr="004B1312">
      <w:fldChar w:fldCharType="separate"/>
    </w:r>
    <w:r w:rsidR="005658A8">
      <w:rPr>
        <w:noProof/>
      </w:rPr>
      <w:t>2</w:t>
    </w:r>
    <w:r w:rsidRPr="004B1312">
      <w:fldChar w:fldCharType="end"/>
    </w:r>
    <w:r w:rsidRPr="004B1312">
      <w:t>/</w:t>
    </w:r>
    <w:fldSimple w:instr=" NUMPAGES  \* Arabic  \* MERGEFORMAT ">
      <w:r w:rsidR="005658A8">
        <w:rPr>
          <w:noProof/>
        </w:rPr>
        <w:t>4</w:t>
      </w:r>
    </w:fldSimple>
    <w:r w:rsidRPr="004B131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FD61" w14:textId="77777777" w:rsidR="00221066" w:rsidRPr="00221066" w:rsidRDefault="00221066" w:rsidP="005E1926">
    <w:pPr>
      <w:pStyle w:val="Footer"/>
    </w:pPr>
    <w:r>
      <w:tab/>
    </w:r>
    <w:r w:rsidRPr="004B1312">
      <w:fldChar w:fldCharType="begin"/>
    </w:r>
    <w:r w:rsidRPr="004B1312">
      <w:instrText xml:space="preserve"> PAGE  \* Arabic  \* MERGEFORMAT </w:instrText>
    </w:r>
    <w:r w:rsidRPr="004B1312">
      <w:fldChar w:fldCharType="separate"/>
    </w:r>
    <w:r w:rsidR="005658A8">
      <w:rPr>
        <w:noProof/>
      </w:rPr>
      <w:t>1</w:t>
    </w:r>
    <w:r w:rsidRPr="004B1312">
      <w:fldChar w:fldCharType="end"/>
    </w:r>
    <w:r w:rsidRPr="004B1312">
      <w:t>/</w:t>
    </w:r>
    <w:fldSimple w:instr=" NUMPAGES  \* Arabic  \* MERGEFORMAT ">
      <w:r w:rsidR="005658A8">
        <w:rPr>
          <w:noProof/>
        </w:rPr>
        <w:t>4</w:t>
      </w:r>
    </w:fldSimple>
    <w:r w:rsidRPr="004B131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E0DC" w14:textId="77777777" w:rsidR="00CD37A8" w:rsidRDefault="00CD37A8" w:rsidP="005E1926">
      <w:r>
        <w:separator/>
      </w:r>
    </w:p>
  </w:footnote>
  <w:footnote w:type="continuationSeparator" w:id="0">
    <w:p w14:paraId="0A67AF1C" w14:textId="77777777" w:rsidR="00CD37A8" w:rsidRDefault="00CD37A8" w:rsidP="005E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0730" w14:textId="77777777" w:rsidR="000F42E0" w:rsidRPr="0037792A" w:rsidRDefault="000F42E0" w:rsidP="005E1926">
    <w:pPr>
      <w:pStyle w:val="Header"/>
    </w:pPr>
  </w:p>
  <w:p w14:paraId="1372BA18" w14:textId="77777777" w:rsidR="0037792A" w:rsidRPr="0037792A" w:rsidRDefault="0037792A" w:rsidP="005E1926"/>
  <w:p w14:paraId="3359F5B9" w14:textId="77777777" w:rsidR="000F42E0" w:rsidRPr="005109DB" w:rsidRDefault="000F42E0" w:rsidP="005E19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BA0" w14:textId="77777777" w:rsidR="00757E1A" w:rsidRDefault="00757E1A" w:rsidP="005E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90B2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89E4B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B6886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66E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0439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8CF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26F0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3E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CA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6258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D5F3B"/>
    <w:multiLevelType w:val="hybridMultilevel"/>
    <w:tmpl w:val="470E73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3034C62"/>
    <w:multiLevelType w:val="multilevel"/>
    <w:tmpl w:val="D5187C94"/>
    <w:lvl w:ilvl="0">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4" w:hanging="397"/>
      </w:pPr>
      <w:rPr>
        <w:rFonts w:hint="default"/>
        <w:i w:val="0"/>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2" w15:restartNumberingAfterBreak="0">
    <w:nsid w:val="08BA06FA"/>
    <w:multiLevelType w:val="multilevel"/>
    <w:tmpl w:val="CA64F492"/>
    <w:lvl w:ilvl="0">
      <w:start w:val="3"/>
      <w:numFmt w:val="upperRoman"/>
      <w:lvlText w:val="(%1)"/>
      <w:lvlJc w:val="left"/>
      <w:pPr>
        <w:ind w:left="567" w:hanging="567"/>
      </w:pPr>
      <w:rPr>
        <w:rFonts w:hint="default"/>
        <w:b/>
      </w:rPr>
    </w:lvl>
    <w:lvl w:ilvl="1">
      <w:start w:val="2"/>
      <w:numFmt w:val="decimal"/>
      <w:isLgl/>
      <w:lvlText w:val="%1.%2."/>
      <w:lvlJc w:val="left"/>
      <w:pPr>
        <w:ind w:left="567" w:hanging="567"/>
      </w:pPr>
      <w:rPr>
        <w:rFonts w:hint="default"/>
        <w:b/>
        <w:i w:val="0"/>
      </w:rPr>
    </w:lvl>
    <w:lvl w:ilvl="2">
      <w:start w:val="1"/>
      <w:numFmt w:val="decimal"/>
      <w:lvlRestart w:val="1"/>
      <w:isLgl/>
      <w:lvlText w:val="%1.%2.%3."/>
      <w:lvlJc w:val="left"/>
      <w:pPr>
        <w:ind w:left="567" w:hanging="567"/>
      </w:pPr>
      <w:rPr>
        <w:rFonts w:hint="default"/>
        <w:b/>
      </w:rPr>
    </w:lvl>
    <w:lvl w:ilvl="3">
      <w:start w:val="1"/>
      <w:numFmt w:val="decimal"/>
      <w:lvlRestart w:val="0"/>
      <w:isLgl/>
      <w:lvlText w:val="%4."/>
      <w:lvlJc w:val="left"/>
      <w:pPr>
        <w:ind w:left="567" w:hanging="567"/>
      </w:pPr>
      <w:rPr>
        <w:rFonts w:hint="default"/>
        <w:b w:val="0"/>
        <w:sz w:val="22"/>
        <w:szCs w:val="22"/>
      </w:rPr>
    </w:lvl>
    <w:lvl w:ilvl="4">
      <w:start w:val="1"/>
      <w:numFmt w:val="decimal"/>
      <w:lvlRestart w:val="1"/>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0AD36250"/>
    <w:multiLevelType w:val="multilevel"/>
    <w:tmpl w:val="4D7E5634"/>
    <w:lvl w:ilvl="0">
      <w:start w:val="1"/>
      <w:numFmt w:val="upperRoman"/>
      <w:lvlText w:val="(%1)"/>
      <w:lvlJc w:val="left"/>
      <w:pPr>
        <w:ind w:left="567" w:hanging="567"/>
      </w:pPr>
      <w:rPr>
        <w:rFonts w:hint="default"/>
        <w:b/>
      </w:rPr>
    </w:lvl>
    <w:lvl w:ilvl="1">
      <w:start w:val="1"/>
      <w:numFmt w:val="decimal"/>
      <w:isLgl/>
      <w:lvlText w:val="%1.%2."/>
      <w:lvlJc w:val="left"/>
      <w:pPr>
        <w:ind w:left="567" w:hanging="567"/>
      </w:pPr>
      <w:rPr>
        <w:rFonts w:hint="default"/>
        <w:b/>
        <w:i w:val="0"/>
      </w:rPr>
    </w:lvl>
    <w:lvl w:ilvl="2">
      <w:start w:val="1"/>
      <w:numFmt w:val="decimal"/>
      <w:lvlRestart w:val="1"/>
      <w:isLgl/>
      <w:lvlText w:val="%1.%2.%3."/>
      <w:lvlJc w:val="left"/>
      <w:pPr>
        <w:ind w:left="567" w:hanging="567"/>
      </w:pPr>
      <w:rPr>
        <w:rFonts w:hint="default"/>
        <w:b/>
      </w:rPr>
    </w:lvl>
    <w:lvl w:ilvl="3">
      <w:start w:val="1"/>
      <w:numFmt w:val="decimal"/>
      <w:lvlRestart w:val="0"/>
      <w:isLgl/>
      <w:lvlText w:val="%4."/>
      <w:lvlJc w:val="left"/>
      <w:pPr>
        <w:ind w:left="567" w:hanging="567"/>
      </w:pPr>
      <w:rPr>
        <w:rFonts w:hint="default"/>
        <w:b w:val="0"/>
        <w:sz w:val="22"/>
        <w:szCs w:val="22"/>
      </w:rPr>
    </w:lvl>
    <w:lvl w:ilvl="4">
      <w:start w:val="1"/>
      <w:numFmt w:val="decimal"/>
      <w:lvlRestart w:val="1"/>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1271220F"/>
    <w:multiLevelType w:val="hybridMultilevel"/>
    <w:tmpl w:val="4F2E001A"/>
    <w:lvl w:ilvl="0" w:tplc="3BCC5652">
      <w:start w:val="1"/>
      <w:numFmt w:val="decimal"/>
      <w:pStyle w:val="Lisadeloetelu"/>
      <w:lvlText w:val="%1."/>
      <w:lvlJc w:val="left"/>
      <w:pPr>
        <w:ind w:left="720" w:hanging="360"/>
      </w:pPr>
      <w:rPr>
        <w:rFonts w:asciiTheme="majorHAnsi" w:hAnsiTheme="majorHAnsi" w:hint="default"/>
        <w:caps w:val="0"/>
        <w:strike w:val="0"/>
        <w:dstrike w:val="0"/>
        <w:vanish w:val="0"/>
        <w:u w:val="none"/>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E7702A"/>
    <w:multiLevelType w:val="multilevel"/>
    <w:tmpl w:val="03029B98"/>
    <w:lvl w:ilvl="0">
      <w:start w:val="1"/>
      <w:numFmt w:val="decimal"/>
      <w:pStyle w:val="Heading1"/>
      <w:lvlText w:val="%1."/>
      <w:lvlJc w:val="left"/>
      <w:pPr>
        <w:ind w:left="567" w:hanging="567"/>
      </w:pPr>
      <w:rPr>
        <w:rFonts w:ascii="Times New Roman" w:hAnsi="Times New Roman" w:cs="Times New Roman" w:hint="default"/>
        <w:b/>
        <w:i w:val="0"/>
        <w:caps w:val="0"/>
        <w:strike w:val="0"/>
        <w:dstrike w:val="0"/>
        <w:vanish w:val="0"/>
        <w:color w:val="auto"/>
        <w:sz w:val="24"/>
        <w:szCs w:val="24"/>
        <w:vertAlign w:val="baseline"/>
      </w:rPr>
    </w:lvl>
    <w:lvl w:ilvl="1">
      <w:start w:val="1"/>
      <w:numFmt w:val="decimal"/>
      <w:pStyle w:val="Heading2"/>
      <w:lvlText w:val="%1.%2."/>
      <w:lvlJc w:val="left"/>
      <w:pPr>
        <w:ind w:left="567" w:hanging="567"/>
      </w:pPr>
      <w:rPr>
        <w:rFonts w:ascii="Times New Roman" w:hAnsi="Times New Roman" w:cs="Times New Roman" w:hint="default"/>
        <w:b w:val="0"/>
        <w:bCs w:val="0"/>
        <w:sz w:val="24"/>
        <w:szCs w:val="24"/>
      </w:rPr>
    </w:lvl>
    <w:lvl w:ilvl="2">
      <w:start w:val="1"/>
      <w:numFmt w:val="decimal"/>
      <w:pStyle w:val="Heading3"/>
      <w:lvlText w:val="%1.%2.%3."/>
      <w:lvlJc w:val="left"/>
      <w:pPr>
        <w:ind w:left="1276" w:hanging="709"/>
      </w:pPr>
      <w:rPr>
        <w:rFonts w:ascii="Times New Roman" w:hAnsi="Times New Roman" w:cs="Times New Roman" w:hint="default"/>
        <w:b w:val="0"/>
        <w:i w:val="0"/>
        <w:sz w:val="24"/>
        <w:szCs w:val="24"/>
      </w:rPr>
    </w:lvl>
    <w:lvl w:ilvl="3">
      <w:start w:val="1"/>
      <w:numFmt w:val="decimal"/>
      <w:pStyle w:val="Heading4"/>
      <w:lvlText w:val="%1.%2.%3.%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6" w15:restartNumberingAfterBreak="0">
    <w:nsid w:val="15FC20FC"/>
    <w:multiLevelType w:val="hybridMultilevel"/>
    <w:tmpl w:val="589847A2"/>
    <w:lvl w:ilvl="0" w:tplc="87FA1E68">
      <w:start w:val="1"/>
      <w:numFmt w:val="decimal"/>
      <w:pStyle w:val="Lisadenimekiri"/>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BBF223C"/>
    <w:multiLevelType w:val="multilevel"/>
    <w:tmpl w:val="E60865C4"/>
    <w:lvl w:ilvl="0">
      <w:start w:val="1"/>
      <w:numFmt w:val="decimal"/>
      <w:lvlText w:val="%1."/>
      <w:lvlJc w:val="left"/>
      <w:pPr>
        <w:ind w:left="567" w:hanging="567"/>
      </w:pPr>
      <w:rPr>
        <w:rFonts w:ascii="Calibri" w:hAnsi="Calibri" w:hint="default"/>
        <w:b/>
        <w:i w:val="0"/>
        <w:caps w:val="0"/>
        <w:strike w:val="0"/>
        <w:dstrike w:val="0"/>
        <w:vanish w:val="0"/>
        <w:color w:val="auto"/>
        <w:sz w:val="20"/>
        <w:vertAlign w:val="baseline"/>
      </w:rPr>
    </w:lvl>
    <w:lvl w:ilvl="1">
      <w:start w:val="1"/>
      <w:numFmt w:val="decimal"/>
      <w:lvlText w:val="%1.%2."/>
      <w:lvlJc w:val="left"/>
      <w:pPr>
        <w:ind w:left="567" w:hanging="567"/>
      </w:pPr>
      <w:rPr>
        <w:rFonts w:ascii="Calibri" w:hAnsi="Calibri" w:hint="default"/>
        <w:sz w:val="20"/>
      </w:rPr>
    </w:lvl>
    <w:lvl w:ilvl="2">
      <w:start w:val="1"/>
      <w:numFmt w:val="decimal"/>
      <w:lvlText w:val="%2.%3.1."/>
      <w:lvlJc w:val="left"/>
      <w:pPr>
        <w:ind w:left="851" w:hanging="284"/>
      </w:pPr>
      <w:rPr>
        <w:rFonts w:ascii="Calibri" w:hAnsi="Calibri" w:hint="default"/>
        <w:sz w:val="20"/>
      </w:rPr>
    </w:lvl>
    <w:lvl w:ilvl="3">
      <w:start w:val="1"/>
      <w:numFmt w:val="decimal"/>
      <w:lvlText w:val="%3.%4.1.1."/>
      <w:lvlJc w:val="left"/>
      <w:pPr>
        <w:ind w:left="851" w:firstLine="0"/>
      </w:pPr>
      <w:rPr>
        <w:rFonts w:ascii="Calibri" w:hAnsi="Calibri" w:hint="default"/>
        <w:color w:val="000000" w:themeColor="text1"/>
        <w:sz w:val="20"/>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8" w15:restartNumberingAfterBreak="0">
    <w:nsid w:val="21074AF2"/>
    <w:multiLevelType w:val="hybridMultilevel"/>
    <w:tmpl w:val="C1DEE2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84177EE"/>
    <w:multiLevelType w:val="hybridMultilevel"/>
    <w:tmpl w:val="EDDEFD68"/>
    <w:lvl w:ilvl="0" w:tplc="FE42CFF2">
      <w:start w:val="5"/>
      <w:numFmt w:val="bullet"/>
      <w:lvlText w:val="-"/>
      <w:lvlJc w:val="left"/>
      <w:pPr>
        <w:ind w:left="720" w:hanging="360"/>
      </w:pPr>
      <w:rPr>
        <w:rFonts w:ascii="Arial Narrow" w:eastAsia="Calibri" w:hAnsi="Arial Narrow"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EC858A8"/>
    <w:multiLevelType w:val="hybridMultilevel"/>
    <w:tmpl w:val="0462750C"/>
    <w:lvl w:ilvl="0" w:tplc="E25CA8EE">
      <w:start w:val="1"/>
      <w:numFmt w:val="upperLetter"/>
      <w:pStyle w:val="Recital"/>
      <w:lvlText w:val="%1."/>
      <w:lvlJc w:val="left"/>
      <w:pPr>
        <w:ind w:left="724" w:hanging="360"/>
      </w:pPr>
      <w:rPr>
        <w:b/>
      </w:rPr>
    </w:lvl>
    <w:lvl w:ilvl="1" w:tplc="04250019" w:tentative="1">
      <w:start w:val="1"/>
      <w:numFmt w:val="lowerLetter"/>
      <w:lvlText w:val="%2."/>
      <w:lvlJc w:val="left"/>
      <w:pPr>
        <w:ind w:left="1444" w:hanging="360"/>
      </w:pPr>
    </w:lvl>
    <w:lvl w:ilvl="2" w:tplc="0425001B" w:tentative="1">
      <w:start w:val="1"/>
      <w:numFmt w:val="lowerRoman"/>
      <w:lvlText w:val="%3."/>
      <w:lvlJc w:val="right"/>
      <w:pPr>
        <w:ind w:left="2164" w:hanging="180"/>
      </w:pPr>
    </w:lvl>
    <w:lvl w:ilvl="3" w:tplc="0425000F" w:tentative="1">
      <w:start w:val="1"/>
      <w:numFmt w:val="decimal"/>
      <w:lvlText w:val="%4."/>
      <w:lvlJc w:val="left"/>
      <w:pPr>
        <w:ind w:left="2884" w:hanging="360"/>
      </w:pPr>
    </w:lvl>
    <w:lvl w:ilvl="4" w:tplc="04250019" w:tentative="1">
      <w:start w:val="1"/>
      <w:numFmt w:val="lowerLetter"/>
      <w:lvlText w:val="%5."/>
      <w:lvlJc w:val="left"/>
      <w:pPr>
        <w:ind w:left="3604" w:hanging="360"/>
      </w:pPr>
    </w:lvl>
    <w:lvl w:ilvl="5" w:tplc="0425001B" w:tentative="1">
      <w:start w:val="1"/>
      <w:numFmt w:val="lowerRoman"/>
      <w:lvlText w:val="%6."/>
      <w:lvlJc w:val="right"/>
      <w:pPr>
        <w:ind w:left="4324" w:hanging="180"/>
      </w:pPr>
    </w:lvl>
    <w:lvl w:ilvl="6" w:tplc="0425000F" w:tentative="1">
      <w:start w:val="1"/>
      <w:numFmt w:val="decimal"/>
      <w:lvlText w:val="%7."/>
      <w:lvlJc w:val="left"/>
      <w:pPr>
        <w:ind w:left="5044" w:hanging="360"/>
      </w:pPr>
    </w:lvl>
    <w:lvl w:ilvl="7" w:tplc="04250019" w:tentative="1">
      <w:start w:val="1"/>
      <w:numFmt w:val="lowerLetter"/>
      <w:lvlText w:val="%8."/>
      <w:lvlJc w:val="left"/>
      <w:pPr>
        <w:ind w:left="5764" w:hanging="360"/>
      </w:pPr>
    </w:lvl>
    <w:lvl w:ilvl="8" w:tplc="0425001B" w:tentative="1">
      <w:start w:val="1"/>
      <w:numFmt w:val="lowerRoman"/>
      <w:lvlText w:val="%9."/>
      <w:lvlJc w:val="right"/>
      <w:pPr>
        <w:ind w:left="6484" w:hanging="180"/>
      </w:pPr>
    </w:lvl>
  </w:abstractNum>
  <w:abstractNum w:abstractNumId="21" w15:restartNumberingAfterBreak="0">
    <w:nsid w:val="339B7DAC"/>
    <w:multiLevelType w:val="hybridMultilevel"/>
    <w:tmpl w:val="2A80CC64"/>
    <w:lvl w:ilvl="0" w:tplc="C666F54C">
      <w:start w:val="1"/>
      <w:numFmt w:val="decimal"/>
      <w:pStyle w:val="Osapooltenimekiri"/>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A4C4268"/>
    <w:multiLevelType w:val="hybridMultilevel"/>
    <w:tmpl w:val="FB1E5BB6"/>
    <w:lvl w:ilvl="0" w:tplc="CD444F20">
      <w:start w:val="1"/>
      <w:numFmt w:val="lowerLetter"/>
      <w:lvlText w:val="%1)"/>
      <w:lvlJc w:val="left"/>
      <w:pPr>
        <w:ind w:left="927" w:hanging="360"/>
      </w:pPr>
      <w:rPr>
        <w:rFonts w:hint="default"/>
        <w:b/>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3" w15:restartNumberingAfterBreak="0">
    <w:nsid w:val="3B725071"/>
    <w:multiLevelType w:val="multilevel"/>
    <w:tmpl w:val="9CF85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955524"/>
    <w:multiLevelType w:val="hybridMultilevel"/>
    <w:tmpl w:val="D696E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23D07"/>
    <w:multiLevelType w:val="multilevel"/>
    <w:tmpl w:val="ABFA3CEC"/>
    <w:lvl w:ilvl="0">
      <w:start w:val="1"/>
      <w:numFmt w:val="decimal"/>
      <w:isLgl/>
      <w:lvlText w:val="%1."/>
      <w:lvlJc w:val="left"/>
      <w:pPr>
        <w:ind w:left="567" w:hanging="567"/>
      </w:pPr>
      <w:rPr>
        <w:rFonts w:ascii="Calibri" w:hAnsi="Calibri" w:hint="default"/>
        <w:b/>
        <w:i w:val="0"/>
        <w:caps w:val="0"/>
        <w:strike w:val="0"/>
        <w:dstrike w:val="0"/>
        <w:vanish w:val="0"/>
        <w:color w:val="auto"/>
        <w:sz w:val="20"/>
        <w:vertAlign w:val="baseline"/>
      </w:rPr>
    </w:lvl>
    <w:lvl w:ilvl="1">
      <w:start w:val="1"/>
      <w:numFmt w:val="decimal"/>
      <w:lvlText w:val="%1.%2."/>
      <w:lvlJc w:val="left"/>
      <w:pPr>
        <w:ind w:left="567" w:hanging="567"/>
      </w:pPr>
      <w:rPr>
        <w:rFonts w:ascii="Calibri" w:hAnsi="Calibri" w:hint="default"/>
        <w:sz w:val="20"/>
      </w:rPr>
    </w:lvl>
    <w:lvl w:ilvl="2">
      <w:start w:val="1"/>
      <w:numFmt w:val="decimal"/>
      <w:lvlText w:val="%1.%2.%3."/>
      <w:lvlJc w:val="left"/>
      <w:pPr>
        <w:ind w:left="1276" w:hanging="709"/>
      </w:pPr>
      <w:rPr>
        <w:rFonts w:ascii="Calibri" w:hAnsi="Calibri" w:hint="default"/>
        <w:sz w:val="20"/>
      </w:rPr>
    </w:lvl>
    <w:lvl w:ilvl="3">
      <w:start w:val="1"/>
      <w:numFmt w:val="decimal"/>
      <w:lvlText w:val="%1.%2.%3.%4."/>
      <w:lvlJc w:val="left"/>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6" w15:restartNumberingAfterBreak="0">
    <w:nsid w:val="67EF7CB0"/>
    <w:multiLevelType w:val="multilevel"/>
    <w:tmpl w:val="F934CA00"/>
    <w:lvl w:ilvl="0">
      <w:start w:val="6"/>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864"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311433"/>
    <w:multiLevelType w:val="multilevel"/>
    <w:tmpl w:val="5EF2F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0222223">
    <w:abstractNumId w:val="11"/>
  </w:num>
  <w:num w:numId="2" w16cid:durableId="564339636">
    <w:abstractNumId w:val="9"/>
  </w:num>
  <w:num w:numId="3" w16cid:durableId="2037996376">
    <w:abstractNumId w:val="7"/>
  </w:num>
  <w:num w:numId="4" w16cid:durableId="667755200">
    <w:abstractNumId w:val="6"/>
  </w:num>
  <w:num w:numId="5" w16cid:durableId="232787575">
    <w:abstractNumId w:val="5"/>
  </w:num>
  <w:num w:numId="6" w16cid:durableId="1955821373">
    <w:abstractNumId w:val="4"/>
  </w:num>
  <w:num w:numId="7" w16cid:durableId="401605222">
    <w:abstractNumId w:val="8"/>
  </w:num>
  <w:num w:numId="8" w16cid:durableId="1956905495">
    <w:abstractNumId w:val="3"/>
  </w:num>
  <w:num w:numId="9" w16cid:durableId="1139810264">
    <w:abstractNumId w:val="2"/>
  </w:num>
  <w:num w:numId="10" w16cid:durableId="310182712">
    <w:abstractNumId w:val="1"/>
  </w:num>
  <w:num w:numId="11" w16cid:durableId="1063792119">
    <w:abstractNumId w:val="0"/>
  </w:num>
  <w:num w:numId="12" w16cid:durableId="1028681940">
    <w:abstractNumId w:val="13"/>
  </w:num>
  <w:num w:numId="13" w16cid:durableId="1022828358">
    <w:abstractNumId w:val="12"/>
  </w:num>
  <w:num w:numId="14" w16cid:durableId="1863546587">
    <w:abstractNumId w:val="22"/>
  </w:num>
  <w:num w:numId="15" w16cid:durableId="438843110">
    <w:abstractNumId w:val="19"/>
  </w:num>
  <w:num w:numId="16" w16cid:durableId="68430027">
    <w:abstractNumId w:val="11"/>
    <w:lvlOverride w:ilvl="0">
      <w:lvl w:ilvl="0">
        <w:start w:val="1"/>
        <w:numFmt w:val="decimal"/>
        <w:lvlText w:val="%1."/>
        <w:lvlJc w:val="left"/>
        <w:pPr>
          <w:ind w:left="397" w:hanging="397"/>
        </w:pPr>
        <w:rPr>
          <w:rFonts w:ascii="Source Sans Pro" w:hAnsi="Source Sans Pro" w:hint="default"/>
          <w:b/>
          <w:i w:val="0"/>
          <w:caps w:val="0"/>
          <w:strike w:val="0"/>
          <w:dstrike w:val="0"/>
          <w:vanish w:val="0"/>
          <w:color w:val="000000" w:themeColor="text1"/>
          <w:sz w:val="20"/>
          <w:vertAlign w:val="baseline"/>
        </w:rPr>
      </w:lvl>
    </w:lvlOverride>
    <w:lvlOverride w:ilvl="1">
      <w:lvl w:ilvl="1">
        <w:start w:val="1"/>
        <w:numFmt w:val="decimal"/>
        <w:lvlText w:val="%1.%2."/>
        <w:lvlJc w:val="left"/>
        <w:pPr>
          <w:ind w:left="794" w:hanging="397"/>
        </w:pPr>
        <w:rPr>
          <w:rFonts w:hint="default"/>
        </w:rPr>
      </w:lvl>
    </w:lvlOverride>
    <w:lvlOverride w:ilvl="2">
      <w:lvl w:ilvl="2">
        <w:start w:val="1"/>
        <w:numFmt w:val="decimal"/>
        <w:lvlText w:val="%1.%2.%3."/>
        <w:lvlJc w:val="left"/>
        <w:pPr>
          <w:ind w:left="1191" w:hanging="397"/>
        </w:pPr>
        <w:rPr>
          <w:rFonts w:hint="default"/>
        </w:rPr>
      </w:lvl>
    </w:lvlOverride>
    <w:lvlOverride w:ilvl="3">
      <w:lvl w:ilvl="3">
        <w:start w:val="1"/>
        <w:numFmt w:val="decimal"/>
        <w:lvlText w:val="%1.%2.%3.%4."/>
        <w:lvlJc w:val="left"/>
        <w:pPr>
          <w:ind w:left="1588" w:hanging="397"/>
        </w:pPr>
        <w:rPr>
          <w:rFonts w:hint="default"/>
        </w:rPr>
      </w:lvl>
    </w:lvlOverride>
    <w:lvlOverride w:ilvl="4">
      <w:lvl w:ilvl="4">
        <w:start w:val="1"/>
        <w:numFmt w:val="decimal"/>
        <w:lvlText w:val="%1.%2.%3.%4.%5."/>
        <w:lvlJc w:val="left"/>
        <w:pPr>
          <w:ind w:left="1985" w:hanging="397"/>
        </w:pPr>
        <w:rPr>
          <w:rFonts w:hint="default"/>
        </w:rPr>
      </w:lvl>
    </w:lvlOverride>
    <w:lvlOverride w:ilvl="5">
      <w:lvl w:ilvl="5">
        <w:start w:val="1"/>
        <w:numFmt w:val="decimal"/>
        <w:lvlText w:val="%1.%2.%3.%4.%5.%6."/>
        <w:lvlJc w:val="left"/>
        <w:pPr>
          <w:ind w:left="2382" w:hanging="397"/>
        </w:pPr>
        <w:rPr>
          <w:rFonts w:hint="default"/>
        </w:rPr>
      </w:lvl>
    </w:lvlOverride>
    <w:lvlOverride w:ilvl="6">
      <w:lvl w:ilvl="6">
        <w:start w:val="1"/>
        <w:numFmt w:val="decimal"/>
        <w:lvlText w:val="%1.%2.%3.%4.%5.%6.%7."/>
        <w:lvlJc w:val="left"/>
        <w:pPr>
          <w:ind w:left="2779" w:hanging="397"/>
        </w:pPr>
        <w:rPr>
          <w:rFonts w:hint="default"/>
        </w:rPr>
      </w:lvl>
    </w:lvlOverride>
    <w:lvlOverride w:ilvl="7">
      <w:lvl w:ilvl="7">
        <w:start w:val="1"/>
        <w:numFmt w:val="decimal"/>
        <w:lvlText w:val="%1.%2.%3.%4.%5.%6.%7.%8."/>
        <w:lvlJc w:val="left"/>
        <w:pPr>
          <w:ind w:left="3176" w:hanging="397"/>
        </w:pPr>
        <w:rPr>
          <w:rFonts w:hint="default"/>
        </w:rPr>
      </w:lvl>
    </w:lvlOverride>
    <w:lvlOverride w:ilvl="8">
      <w:lvl w:ilvl="8">
        <w:start w:val="1"/>
        <w:numFmt w:val="decimal"/>
        <w:lvlText w:val="%1.%2.%3.%4.%5.%6.%7.%8.%9."/>
        <w:lvlJc w:val="left"/>
        <w:pPr>
          <w:ind w:left="3573" w:hanging="397"/>
        </w:pPr>
        <w:rPr>
          <w:rFonts w:hint="default"/>
        </w:rPr>
      </w:lvl>
    </w:lvlOverride>
  </w:num>
  <w:num w:numId="17" w16cid:durableId="718821644">
    <w:abstractNumId w:val="20"/>
  </w:num>
  <w:num w:numId="18" w16cid:durableId="938684656">
    <w:abstractNumId w:val="21"/>
  </w:num>
  <w:num w:numId="19" w16cid:durableId="60448720">
    <w:abstractNumId w:val="16"/>
  </w:num>
  <w:num w:numId="20" w16cid:durableId="1798403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484579">
    <w:abstractNumId w:val="25"/>
  </w:num>
  <w:num w:numId="22" w16cid:durableId="2133478642">
    <w:abstractNumId w:val="14"/>
  </w:num>
  <w:num w:numId="23" w16cid:durableId="1964000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259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5209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494696">
    <w:abstractNumId w:val="17"/>
  </w:num>
  <w:num w:numId="27" w16cid:durableId="1899435778">
    <w:abstractNumId w:val="15"/>
  </w:num>
  <w:num w:numId="28" w16cid:durableId="2003074459">
    <w:abstractNumId w:val="24"/>
  </w:num>
  <w:num w:numId="29" w16cid:durableId="221329165">
    <w:abstractNumId w:val="23"/>
  </w:num>
  <w:num w:numId="30" w16cid:durableId="149102904">
    <w:abstractNumId w:val="27"/>
  </w:num>
  <w:num w:numId="31" w16cid:durableId="78603354">
    <w:abstractNumId w:val="10"/>
  </w:num>
  <w:num w:numId="32" w16cid:durableId="1093744587">
    <w:abstractNumId w:val="18"/>
  </w:num>
  <w:num w:numId="33" w16cid:durableId="111379030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e Eljas">
    <w15:presenceInfo w15:providerId="AD" w15:userId="S-1-5-21-364763415-1209616505-3153454582-91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99"/>
    <w:rsid w:val="00001532"/>
    <w:rsid w:val="00001A86"/>
    <w:rsid w:val="0000319F"/>
    <w:rsid w:val="0000426E"/>
    <w:rsid w:val="000056BD"/>
    <w:rsid w:val="0001455C"/>
    <w:rsid w:val="00016228"/>
    <w:rsid w:val="00020166"/>
    <w:rsid w:val="00020ED5"/>
    <w:rsid w:val="000251F8"/>
    <w:rsid w:val="00027A80"/>
    <w:rsid w:val="00033C50"/>
    <w:rsid w:val="00034A10"/>
    <w:rsid w:val="00035E90"/>
    <w:rsid w:val="00042679"/>
    <w:rsid w:val="00046A14"/>
    <w:rsid w:val="00051907"/>
    <w:rsid w:val="000539E3"/>
    <w:rsid w:val="00056C23"/>
    <w:rsid w:val="00057B8A"/>
    <w:rsid w:val="000640A0"/>
    <w:rsid w:val="000650AC"/>
    <w:rsid w:val="00073915"/>
    <w:rsid w:val="00076AEE"/>
    <w:rsid w:val="0008488A"/>
    <w:rsid w:val="00095531"/>
    <w:rsid w:val="00097AF3"/>
    <w:rsid w:val="000A25B8"/>
    <w:rsid w:val="000A4314"/>
    <w:rsid w:val="000A5818"/>
    <w:rsid w:val="000B37D9"/>
    <w:rsid w:val="000B68EF"/>
    <w:rsid w:val="000C28C8"/>
    <w:rsid w:val="000D31A6"/>
    <w:rsid w:val="000E22BD"/>
    <w:rsid w:val="000E4F85"/>
    <w:rsid w:val="000E6F40"/>
    <w:rsid w:val="000E71F7"/>
    <w:rsid w:val="000F184E"/>
    <w:rsid w:val="000F1D4D"/>
    <w:rsid w:val="000F20A7"/>
    <w:rsid w:val="000F42E0"/>
    <w:rsid w:val="000F4F07"/>
    <w:rsid w:val="000F6214"/>
    <w:rsid w:val="0010212E"/>
    <w:rsid w:val="0011074D"/>
    <w:rsid w:val="001136C7"/>
    <w:rsid w:val="00113AE7"/>
    <w:rsid w:val="00121A82"/>
    <w:rsid w:val="00121B82"/>
    <w:rsid w:val="001223F3"/>
    <w:rsid w:val="00125C5F"/>
    <w:rsid w:val="001270C0"/>
    <w:rsid w:val="0012716B"/>
    <w:rsid w:val="00131540"/>
    <w:rsid w:val="00132695"/>
    <w:rsid w:val="00135ED9"/>
    <w:rsid w:val="00135F3A"/>
    <w:rsid w:val="00143ABF"/>
    <w:rsid w:val="00146C0A"/>
    <w:rsid w:val="001526FF"/>
    <w:rsid w:val="00152DE0"/>
    <w:rsid w:val="001556AE"/>
    <w:rsid w:val="001556C5"/>
    <w:rsid w:val="001645EE"/>
    <w:rsid w:val="00166400"/>
    <w:rsid w:val="00175314"/>
    <w:rsid w:val="001800F2"/>
    <w:rsid w:val="001831D6"/>
    <w:rsid w:val="00183284"/>
    <w:rsid w:val="001844B6"/>
    <w:rsid w:val="00190632"/>
    <w:rsid w:val="00191B06"/>
    <w:rsid w:val="001929F2"/>
    <w:rsid w:val="0019621B"/>
    <w:rsid w:val="001A6E05"/>
    <w:rsid w:val="001B2401"/>
    <w:rsid w:val="001B3B75"/>
    <w:rsid w:val="001B430A"/>
    <w:rsid w:val="001B4EC6"/>
    <w:rsid w:val="001B6C7E"/>
    <w:rsid w:val="001C18B7"/>
    <w:rsid w:val="001C359A"/>
    <w:rsid w:val="001D0342"/>
    <w:rsid w:val="001D4801"/>
    <w:rsid w:val="001D72F1"/>
    <w:rsid w:val="001E2071"/>
    <w:rsid w:val="001E4D0B"/>
    <w:rsid w:val="001E6A54"/>
    <w:rsid w:val="001F1A15"/>
    <w:rsid w:val="002050D8"/>
    <w:rsid w:val="00206696"/>
    <w:rsid w:val="00212EBD"/>
    <w:rsid w:val="00215770"/>
    <w:rsid w:val="00221066"/>
    <w:rsid w:val="00221368"/>
    <w:rsid w:val="002216FE"/>
    <w:rsid w:val="0022205E"/>
    <w:rsid w:val="00225AF4"/>
    <w:rsid w:val="0023291A"/>
    <w:rsid w:val="002519F6"/>
    <w:rsid w:val="00251F49"/>
    <w:rsid w:val="00253B44"/>
    <w:rsid w:val="00270037"/>
    <w:rsid w:val="00270900"/>
    <w:rsid w:val="00271CA9"/>
    <w:rsid w:val="002741BA"/>
    <w:rsid w:val="0027579B"/>
    <w:rsid w:val="00283270"/>
    <w:rsid w:val="00284899"/>
    <w:rsid w:val="00291799"/>
    <w:rsid w:val="00291BF6"/>
    <w:rsid w:val="002A1932"/>
    <w:rsid w:val="002A5930"/>
    <w:rsid w:val="002B3E06"/>
    <w:rsid w:val="002B7336"/>
    <w:rsid w:val="002C044B"/>
    <w:rsid w:val="002C310E"/>
    <w:rsid w:val="002C6FC9"/>
    <w:rsid w:val="002C71E3"/>
    <w:rsid w:val="002D0209"/>
    <w:rsid w:val="002E28BD"/>
    <w:rsid w:val="00301B80"/>
    <w:rsid w:val="0030212E"/>
    <w:rsid w:val="00304C0D"/>
    <w:rsid w:val="003147B5"/>
    <w:rsid w:val="00314EB8"/>
    <w:rsid w:val="00315AB7"/>
    <w:rsid w:val="003218BC"/>
    <w:rsid w:val="0032428B"/>
    <w:rsid w:val="00335B18"/>
    <w:rsid w:val="00342429"/>
    <w:rsid w:val="00344A31"/>
    <w:rsid w:val="00344BFF"/>
    <w:rsid w:val="00346C40"/>
    <w:rsid w:val="00350643"/>
    <w:rsid w:val="00353DCC"/>
    <w:rsid w:val="0035611F"/>
    <w:rsid w:val="00362100"/>
    <w:rsid w:val="00364884"/>
    <w:rsid w:val="003651DE"/>
    <w:rsid w:val="00366203"/>
    <w:rsid w:val="00366CA7"/>
    <w:rsid w:val="00367C1D"/>
    <w:rsid w:val="00371DFA"/>
    <w:rsid w:val="00373E23"/>
    <w:rsid w:val="00375699"/>
    <w:rsid w:val="0037792A"/>
    <w:rsid w:val="003821DA"/>
    <w:rsid w:val="003821FE"/>
    <w:rsid w:val="0038425A"/>
    <w:rsid w:val="00391813"/>
    <w:rsid w:val="00392334"/>
    <w:rsid w:val="00394A39"/>
    <w:rsid w:val="00395011"/>
    <w:rsid w:val="003A13CE"/>
    <w:rsid w:val="003A3E42"/>
    <w:rsid w:val="003A487D"/>
    <w:rsid w:val="003A54DC"/>
    <w:rsid w:val="003B20F8"/>
    <w:rsid w:val="003B773B"/>
    <w:rsid w:val="003B7EA2"/>
    <w:rsid w:val="003C20C3"/>
    <w:rsid w:val="003C344A"/>
    <w:rsid w:val="003C776D"/>
    <w:rsid w:val="003D3236"/>
    <w:rsid w:val="003D383D"/>
    <w:rsid w:val="003E317E"/>
    <w:rsid w:val="003E40FE"/>
    <w:rsid w:val="003F22D4"/>
    <w:rsid w:val="003F2A99"/>
    <w:rsid w:val="003F49BE"/>
    <w:rsid w:val="003F4F11"/>
    <w:rsid w:val="00401523"/>
    <w:rsid w:val="004025A9"/>
    <w:rsid w:val="004032FF"/>
    <w:rsid w:val="00406A88"/>
    <w:rsid w:val="00415B04"/>
    <w:rsid w:val="0042144D"/>
    <w:rsid w:val="0042594F"/>
    <w:rsid w:val="0042763E"/>
    <w:rsid w:val="00427BAF"/>
    <w:rsid w:val="004308A6"/>
    <w:rsid w:val="00440C22"/>
    <w:rsid w:val="00444E38"/>
    <w:rsid w:val="004450E8"/>
    <w:rsid w:val="0044747C"/>
    <w:rsid w:val="0045478D"/>
    <w:rsid w:val="00454D99"/>
    <w:rsid w:val="00461909"/>
    <w:rsid w:val="004703F4"/>
    <w:rsid w:val="00472BBC"/>
    <w:rsid w:val="00475329"/>
    <w:rsid w:val="004762AE"/>
    <w:rsid w:val="004812B6"/>
    <w:rsid w:val="00486E7A"/>
    <w:rsid w:val="004952B6"/>
    <w:rsid w:val="004956F5"/>
    <w:rsid w:val="00497624"/>
    <w:rsid w:val="004B1312"/>
    <w:rsid w:val="004B31AD"/>
    <w:rsid w:val="004B4794"/>
    <w:rsid w:val="004B6806"/>
    <w:rsid w:val="004B6C78"/>
    <w:rsid w:val="004C2C16"/>
    <w:rsid w:val="004C41AD"/>
    <w:rsid w:val="004D2426"/>
    <w:rsid w:val="004D2E38"/>
    <w:rsid w:val="004F4D56"/>
    <w:rsid w:val="00502473"/>
    <w:rsid w:val="005109DB"/>
    <w:rsid w:val="00511506"/>
    <w:rsid w:val="00511CE6"/>
    <w:rsid w:val="005157F8"/>
    <w:rsid w:val="00515867"/>
    <w:rsid w:val="00517EF8"/>
    <w:rsid w:val="00523813"/>
    <w:rsid w:val="005333AB"/>
    <w:rsid w:val="00542C34"/>
    <w:rsid w:val="005438B7"/>
    <w:rsid w:val="00543E7C"/>
    <w:rsid w:val="00545A04"/>
    <w:rsid w:val="005572E5"/>
    <w:rsid w:val="00563AC1"/>
    <w:rsid w:val="005654E5"/>
    <w:rsid w:val="005658A8"/>
    <w:rsid w:val="00565EDB"/>
    <w:rsid w:val="00570F24"/>
    <w:rsid w:val="005812E4"/>
    <w:rsid w:val="00586268"/>
    <w:rsid w:val="00593090"/>
    <w:rsid w:val="005A38D2"/>
    <w:rsid w:val="005A48D8"/>
    <w:rsid w:val="005B3299"/>
    <w:rsid w:val="005C11CD"/>
    <w:rsid w:val="005C3620"/>
    <w:rsid w:val="005C3C2F"/>
    <w:rsid w:val="005C427C"/>
    <w:rsid w:val="005D120C"/>
    <w:rsid w:val="005D6013"/>
    <w:rsid w:val="005E16F3"/>
    <w:rsid w:val="005E186F"/>
    <w:rsid w:val="005E1926"/>
    <w:rsid w:val="005E2528"/>
    <w:rsid w:val="005E7038"/>
    <w:rsid w:val="005E717B"/>
    <w:rsid w:val="005F18FC"/>
    <w:rsid w:val="005F4610"/>
    <w:rsid w:val="005F523B"/>
    <w:rsid w:val="00602DF6"/>
    <w:rsid w:val="00613CE0"/>
    <w:rsid w:val="006315B0"/>
    <w:rsid w:val="00631C48"/>
    <w:rsid w:val="006353AA"/>
    <w:rsid w:val="0063644D"/>
    <w:rsid w:val="00641B58"/>
    <w:rsid w:val="00642ED6"/>
    <w:rsid w:val="006443EC"/>
    <w:rsid w:val="006446D3"/>
    <w:rsid w:val="00647E44"/>
    <w:rsid w:val="006613EA"/>
    <w:rsid w:val="0066284C"/>
    <w:rsid w:val="00664DF6"/>
    <w:rsid w:val="00665F87"/>
    <w:rsid w:val="0067142D"/>
    <w:rsid w:val="00673E65"/>
    <w:rsid w:val="00686F2B"/>
    <w:rsid w:val="0069121E"/>
    <w:rsid w:val="00692757"/>
    <w:rsid w:val="006938AD"/>
    <w:rsid w:val="00694551"/>
    <w:rsid w:val="006A295C"/>
    <w:rsid w:val="006A2CC0"/>
    <w:rsid w:val="006A43DF"/>
    <w:rsid w:val="006B26FB"/>
    <w:rsid w:val="006B3A15"/>
    <w:rsid w:val="006B4FAA"/>
    <w:rsid w:val="006B6577"/>
    <w:rsid w:val="006C65B8"/>
    <w:rsid w:val="006C79C0"/>
    <w:rsid w:val="006D6322"/>
    <w:rsid w:val="006D7626"/>
    <w:rsid w:val="006E1373"/>
    <w:rsid w:val="006E3064"/>
    <w:rsid w:val="006E3CF3"/>
    <w:rsid w:val="006E6DA1"/>
    <w:rsid w:val="006E7387"/>
    <w:rsid w:val="006E78D9"/>
    <w:rsid w:val="006F3F7F"/>
    <w:rsid w:val="006F6227"/>
    <w:rsid w:val="007068A1"/>
    <w:rsid w:val="00721E78"/>
    <w:rsid w:val="007308E9"/>
    <w:rsid w:val="0073226E"/>
    <w:rsid w:val="007354D3"/>
    <w:rsid w:val="0073558F"/>
    <w:rsid w:val="0074686F"/>
    <w:rsid w:val="00755C76"/>
    <w:rsid w:val="00757E1A"/>
    <w:rsid w:val="00767524"/>
    <w:rsid w:val="007708AE"/>
    <w:rsid w:val="00770E80"/>
    <w:rsid w:val="00774A72"/>
    <w:rsid w:val="00780EDE"/>
    <w:rsid w:val="00780F03"/>
    <w:rsid w:val="007811D8"/>
    <w:rsid w:val="00785E2B"/>
    <w:rsid w:val="0079085E"/>
    <w:rsid w:val="00791994"/>
    <w:rsid w:val="00792000"/>
    <w:rsid w:val="007B2324"/>
    <w:rsid w:val="007C382C"/>
    <w:rsid w:val="007C5707"/>
    <w:rsid w:val="007D72BB"/>
    <w:rsid w:val="007E19AA"/>
    <w:rsid w:val="0080387F"/>
    <w:rsid w:val="00805A88"/>
    <w:rsid w:val="00826387"/>
    <w:rsid w:val="00827DF2"/>
    <w:rsid w:val="00836601"/>
    <w:rsid w:val="0085160C"/>
    <w:rsid w:val="00852132"/>
    <w:rsid w:val="0086029C"/>
    <w:rsid w:val="00860B9C"/>
    <w:rsid w:val="0086102B"/>
    <w:rsid w:val="00861E5A"/>
    <w:rsid w:val="00864440"/>
    <w:rsid w:val="00864DF6"/>
    <w:rsid w:val="008703D7"/>
    <w:rsid w:val="00882B43"/>
    <w:rsid w:val="008862A0"/>
    <w:rsid w:val="00887061"/>
    <w:rsid w:val="00894492"/>
    <w:rsid w:val="008A09AD"/>
    <w:rsid w:val="008A222F"/>
    <w:rsid w:val="008B46E5"/>
    <w:rsid w:val="008B711A"/>
    <w:rsid w:val="008C37B5"/>
    <w:rsid w:val="008D1962"/>
    <w:rsid w:val="008D374A"/>
    <w:rsid w:val="008D6DAE"/>
    <w:rsid w:val="008E29F2"/>
    <w:rsid w:val="008E71B4"/>
    <w:rsid w:val="008F46C5"/>
    <w:rsid w:val="008F79CE"/>
    <w:rsid w:val="00901647"/>
    <w:rsid w:val="009031CB"/>
    <w:rsid w:val="00904A16"/>
    <w:rsid w:val="00906637"/>
    <w:rsid w:val="00906B52"/>
    <w:rsid w:val="00911346"/>
    <w:rsid w:val="0092001F"/>
    <w:rsid w:val="00935E2A"/>
    <w:rsid w:val="00936D4A"/>
    <w:rsid w:val="00940569"/>
    <w:rsid w:val="00941CB3"/>
    <w:rsid w:val="00943DCF"/>
    <w:rsid w:val="0095101B"/>
    <w:rsid w:val="0095203B"/>
    <w:rsid w:val="0095349C"/>
    <w:rsid w:val="00955C05"/>
    <w:rsid w:val="00957802"/>
    <w:rsid w:val="00964E3C"/>
    <w:rsid w:val="00965A96"/>
    <w:rsid w:val="009666F9"/>
    <w:rsid w:val="00981743"/>
    <w:rsid w:val="00987DCD"/>
    <w:rsid w:val="009935C0"/>
    <w:rsid w:val="009A237C"/>
    <w:rsid w:val="009A35A7"/>
    <w:rsid w:val="009A54F4"/>
    <w:rsid w:val="009A7899"/>
    <w:rsid w:val="009B210F"/>
    <w:rsid w:val="009B478A"/>
    <w:rsid w:val="009B49C4"/>
    <w:rsid w:val="009B5B56"/>
    <w:rsid w:val="009C3C4C"/>
    <w:rsid w:val="009D1D51"/>
    <w:rsid w:val="009D5D9D"/>
    <w:rsid w:val="009F1BD0"/>
    <w:rsid w:val="009F574A"/>
    <w:rsid w:val="00A015B7"/>
    <w:rsid w:val="00A03155"/>
    <w:rsid w:val="00A1183B"/>
    <w:rsid w:val="00A212A6"/>
    <w:rsid w:val="00A2379B"/>
    <w:rsid w:val="00A23C54"/>
    <w:rsid w:val="00A25AAD"/>
    <w:rsid w:val="00A31825"/>
    <w:rsid w:val="00A32411"/>
    <w:rsid w:val="00A3353C"/>
    <w:rsid w:val="00A377C1"/>
    <w:rsid w:val="00A40869"/>
    <w:rsid w:val="00A44851"/>
    <w:rsid w:val="00A47AA1"/>
    <w:rsid w:val="00A516DA"/>
    <w:rsid w:val="00A572B0"/>
    <w:rsid w:val="00A57781"/>
    <w:rsid w:val="00A7067C"/>
    <w:rsid w:val="00A70A54"/>
    <w:rsid w:val="00A73DC6"/>
    <w:rsid w:val="00A97B3A"/>
    <w:rsid w:val="00AA3BC8"/>
    <w:rsid w:val="00AA5AE5"/>
    <w:rsid w:val="00AC12A5"/>
    <w:rsid w:val="00AC677B"/>
    <w:rsid w:val="00AD0827"/>
    <w:rsid w:val="00AE1554"/>
    <w:rsid w:val="00AF236C"/>
    <w:rsid w:val="00AF397D"/>
    <w:rsid w:val="00AF6AB4"/>
    <w:rsid w:val="00B00F8E"/>
    <w:rsid w:val="00B02EA1"/>
    <w:rsid w:val="00B102EB"/>
    <w:rsid w:val="00B11C2C"/>
    <w:rsid w:val="00B21997"/>
    <w:rsid w:val="00B318BF"/>
    <w:rsid w:val="00B34250"/>
    <w:rsid w:val="00B40800"/>
    <w:rsid w:val="00B44787"/>
    <w:rsid w:val="00B45BE7"/>
    <w:rsid w:val="00B70342"/>
    <w:rsid w:val="00B70C1C"/>
    <w:rsid w:val="00B72EA0"/>
    <w:rsid w:val="00B75A69"/>
    <w:rsid w:val="00B765C6"/>
    <w:rsid w:val="00B81E85"/>
    <w:rsid w:val="00B81EC0"/>
    <w:rsid w:val="00B92B7E"/>
    <w:rsid w:val="00BA7844"/>
    <w:rsid w:val="00BA7D84"/>
    <w:rsid w:val="00BA7EDA"/>
    <w:rsid w:val="00BB002D"/>
    <w:rsid w:val="00BB008B"/>
    <w:rsid w:val="00BC1FD5"/>
    <w:rsid w:val="00BC5E63"/>
    <w:rsid w:val="00BD06C1"/>
    <w:rsid w:val="00BD0DF3"/>
    <w:rsid w:val="00BD3154"/>
    <w:rsid w:val="00BE0452"/>
    <w:rsid w:val="00BE525C"/>
    <w:rsid w:val="00BE613B"/>
    <w:rsid w:val="00BF12A6"/>
    <w:rsid w:val="00BF13EC"/>
    <w:rsid w:val="00BF29AF"/>
    <w:rsid w:val="00BF3BC1"/>
    <w:rsid w:val="00BF3F27"/>
    <w:rsid w:val="00BF6203"/>
    <w:rsid w:val="00BF71FE"/>
    <w:rsid w:val="00C03A8D"/>
    <w:rsid w:val="00C10DD6"/>
    <w:rsid w:val="00C128E9"/>
    <w:rsid w:val="00C20C7B"/>
    <w:rsid w:val="00C21266"/>
    <w:rsid w:val="00C266B8"/>
    <w:rsid w:val="00C314AF"/>
    <w:rsid w:val="00C31531"/>
    <w:rsid w:val="00C320BF"/>
    <w:rsid w:val="00C4761A"/>
    <w:rsid w:val="00C50F23"/>
    <w:rsid w:val="00C6191B"/>
    <w:rsid w:val="00C627B0"/>
    <w:rsid w:val="00C62826"/>
    <w:rsid w:val="00C6699D"/>
    <w:rsid w:val="00C92CA0"/>
    <w:rsid w:val="00C9558C"/>
    <w:rsid w:val="00CA16A3"/>
    <w:rsid w:val="00CA3993"/>
    <w:rsid w:val="00CB11F3"/>
    <w:rsid w:val="00CB5349"/>
    <w:rsid w:val="00CC01F7"/>
    <w:rsid w:val="00CC3F8A"/>
    <w:rsid w:val="00CC79BF"/>
    <w:rsid w:val="00CD37A8"/>
    <w:rsid w:val="00CD4466"/>
    <w:rsid w:val="00CE113D"/>
    <w:rsid w:val="00CE1957"/>
    <w:rsid w:val="00CE3C5E"/>
    <w:rsid w:val="00CE4D40"/>
    <w:rsid w:val="00CE6588"/>
    <w:rsid w:val="00CF1054"/>
    <w:rsid w:val="00CF750C"/>
    <w:rsid w:val="00D00783"/>
    <w:rsid w:val="00D061FD"/>
    <w:rsid w:val="00D066D4"/>
    <w:rsid w:val="00D12091"/>
    <w:rsid w:val="00D14B75"/>
    <w:rsid w:val="00D21B25"/>
    <w:rsid w:val="00D22102"/>
    <w:rsid w:val="00D2694D"/>
    <w:rsid w:val="00D30D3E"/>
    <w:rsid w:val="00D346EA"/>
    <w:rsid w:val="00D36509"/>
    <w:rsid w:val="00D3685D"/>
    <w:rsid w:val="00D46067"/>
    <w:rsid w:val="00D47477"/>
    <w:rsid w:val="00D72802"/>
    <w:rsid w:val="00D77165"/>
    <w:rsid w:val="00D84999"/>
    <w:rsid w:val="00D86AB6"/>
    <w:rsid w:val="00D9756C"/>
    <w:rsid w:val="00DA1850"/>
    <w:rsid w:val="00DA6360"/>
    <w:rsid w:val="00DA7039"/>
    <w:rsid w:val="00DB0696"/>
    <w:rsid w:val="00DB2B71"/>
    <w:rsid w:val="00DB4A9A"/>
    <w:rsid w:val="00DB5FAB"/>
    <w:rsid w:val="00DB7ECC"/>
    <w:rsid w:val="00DD3AC2"/>
    <w:rsid w:val="00DE4960"/>
    <w:rsid w:val="00DE5988"/>
    <w:rsid w:val="00DF469F"/>
    <w:rsid w:val="00DF6594"/>
    <w:rsid w:val="00E10197"/>
    <w:rsid w:val="00E12EF2"/>
    <w:rsid w:val="00E146D5"/>
    <w:rsid w:val="00E15062"/>
    <w:rsid w:val="00E30551"/>
    <w:rsid w:val="00E36261"/>
    <w:rsid w:val="00E36D36"/>
    <w:rsid w:val="00E45AE4"/>
    <w:rsid w:val="00E47C71"/>
    <w:rsid w:val="00E50010"/>
    <w:rsid w:val="00E50018"/>
    <w:rsid w:val="00E63233"/>
    <w:rsid w:val="00E6686C"/>
    <w:rsid w:val="00E673C5"/>
    <w:rsid w:val="00E70054"/>
    <w:rsid w:val="00E712B6"/>
    <w:rsid w:val="00E7402B"/>
    <w:rsid w:val="00E8278B"/>
    <w:rsid w:val="00E832CD"/>
    <w:rsid w:val="00E83794"/>
    <w:rsid w:val="00E854A0"/>
    <w:rsid w:val="00E85F5B"/>
    <w:rsid w:val="00E930F3"/>
    <w:rsid w:val="00E93799"/>
    <w:rsid w:val="00EA2E2D"/>
    <w:rsid w:val="00EA591E"/>
    <w:rsid w:val="00EB18C8"/>
    <w:rsid w:val="00EB2762"/>
    <w:rsid w:val="00EB5311"/>
    <w:rsid w:val="00EB650B"/>
    <w:rsid w:val="00EC15F6"/>
    <w:rsid w:val="00EC4667"/>
    <w:rsid w:val="00EC47C6"/>
    <w:rsid w:val="00ED475D"/>
    <w:rsid w:val="00EE0032"/>
    <w:rsid w:val="00EE1F58"/>
    <w:rsid w:val="00EF250F"/>
    <w:rsid w:val="00EF280F"/>
    <w:rsid w:val="00EF4194"/>
    <w:rsid w:val="00EF7074"/>
    <w:rsid w:val="00EF74CB"/>
    <w:rsid w:val="00F1500B"/>
    <w:rsid w:val="00F323C0"/>
    <w:rsid w:val="00F32DF5"/>
    <w:rsid w:val="00F3532F"/>
    <w:rsid w:val="00F37D73"/>
    <w:rsid w:val="00F45255"/>
    <w:rsid w:val="00F46309"/>
    <w:rsid w:val="00F52517"/>
    <w:rsid w:val="00F545AA"/>
    <w:rsid w:val="00F61C81"/>
    <w:rsid w:val="00F62E1C"/>
    <w:rsid w:val="00F6328E"/>
    <w:rsid w:val="00F64C02"/>
    <w:rsid w:val="00F664D3"/>
    <w:rsid w:val="00F7550D"/>
    <w:rsid w:val="00F767B9"/>
    <w:rsid w:val="00F77B63"/>
    <w:rsid w:val="00F82247"/>
    <w:rsid w:val="00FA099B"/>
    <w:rsid w:val="00FA1667"/>
    <w:rsid w:val="00FB0589"/>
    <w:rsid w:val="00FB05AD"/>
    <w:rsid w:val="00FB3FC1"/>
    <w:rsid w:val="00FB4FA4"/>
    <w:rsid w:val="00FB74FA"/>
    <w:rsid w:val="00FC14C9"/>
    <w:rsid w:val="00FC62B8"/>
    <w:rsid w:val="00FD4217"/>
    <w:rsid w:val="00FD4653"/>
    <w:rsid w:val="00FD581F"/>
    <w:rsid w:val="00FD6664"/>
    <w:rsid w:val="00FE4418"/>
    <w:rsid w:val="00FE5D2D"/>
    <w:rsid w:val="15C1CF86"/>
    <w:rsid w:val="67E017CD"/>
    <w:rsid w:val="6C1908DF"/>
    <w:rsid w:val="76D10E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B238"/>
  <w15:docId w15:val="{DFAA8517-8AE4-465B-BAF7-14E2F605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ASK tekst"/>
    <w:rsid w:val="005E1926"/>
    <w:pPr>
      <w:widowControl w:val="0"/>
      <w:spacing w:after="120"/>
      <w:jc w:val="both"/>
    </w:pPr>
    <w:rPr>
      <w:szCs w:val="22"/>
    </w:rPr>
  </w:style>
  <w:style w:type="paragraph" w:styleId="Heading1">
    <w:name w:val="heading 1"/>
    <w:aliases w:val="Alapealkiri 1"/>
    <w:basedOn w:val="ListParagraph"/>
    <w:link w:val="Heading1Char"/>
    <w:autoRedefine/>
    <w:uiPriority w:val="9"/>
    <w:qFormat/>
    <w:rsid w:val="00BF3F27"/>
    <w:pPr>
      <w:numPr>
        <w:numId w:val="27"/>
      </w:numPr>
      <w:spacing w:before="300" w:after="180"/>
      <w:contextualSpacing w:val="0"/>
      <w:outlineLvl w:val="0"/>
    </w:pPr>
    <w:rPr>
      <w:b/>
      <w:caps/>
      <w:color w:val="000000" w:themeColor="text1"/>
    </w:rPr>
  </w:style>
  <w:style w:type="paragraph" w:styleId="Heading2">
    <w:name w:val="heading 2"/>
    <w:aliases w:val="Tasand 2"/>
    <w:basedOn w:val="ListParagraph"/>
    <w:link w:val="Heading2Char"/>
    <w:uiPriority w:val="9"/>
    <w:unhideWhenUsed/>
    <w:qFormat/>
    <w:rsid w:val="005658A8"/>
    <w:pPr>
      <w:numPr>
        <w:ilvl w:val="1"/>
        <w:numId w:val="27"/>
      </w:numPr>
      <w:contextualSpacing w:val="0"/>
      <w:outlineLvl w:val="1"/>
    </w:pPr>
  </w:style>
  <w:style w:type="paragraph" w:styleId="Heading3">
    <w:name w:val="heading 3"/>
    <w:aliases w:val="Tasand 3"/>
    <w:basedOn w:val="ListParagraph"/>
    <w:link w:val="Heading3Char"/>
    <w:uiPriority w:val="9"/>
    <w:unhideWhenUsed/>
    <w:qFormat/>
    <w:rsid w:val="005658A8"/>
    <w:pPr>
      <w:numPr>
        <w:ilvl w:val="2"/>
        <w:numId w:val="27"/>
      </w:numPr>
      <w:contextualSpacing w:val="0"/>
      <w:outlineLvl w:val="2"/>
    </w:pPr>
  </w:style>
  <w:style w:type="paragraph" w:styleId="Heading4">
    <w:name w:val="heading 4"/>
    <w:aliases w:val="Tasand 4"/>
    <w:basedOn w:val="ListParagraph"/>
    <w:link w:val="Heading4Char"/>
    <w:uiPriority w:val="9"/>
    <w:unhideWhenUsed/>
    <w:qFormat/>
    <w:rsid w:val="005658A8"/>
    <w:pPr>
      <w:numPr>
        <w:ilvl w:val="3"/>
        <w:numId w:val="27"/>
      </w:numPr>
      <w:outlineLvl w:val="3"/>
    </w:pPr>
    <w:rPr>
      <w:color w:val="000000" w:themeColor="text1"/>
    </w:rPr>
  </w:style>
  <w:style w:type="paragraph" w:styleId="Heading5">
    <w:name w:val="heading 5"/>
    <w:aliases w:val="heading 2"/>
    <w:next w:val="Normal"/>
    <w:link w:val="Heading5Char"/>
    <w:uiPriority w:val="9"/>
    <w:unhideWhenUsed/>
    <w:qFormat/>
    <w:rsid w:val="005E1926"/>
    <w:pPr>
      <w:keepNext/>
      <w:keepLines/>
      <w:spacing w:before="60" w:after="200"/>
      <w:jc w:val="center"/>
      <w:outlineLvl w:val="4"/>
    </w:pPr>
    <w:rPr>
      <w:rFonts w:eastAsiaTheme="majorEastAsia" w:cstheme="majorBidi"/>
      <w:b/>
      <w:color w:val="000000" w:themeColor="text1"/>
      <w:sz w:val="24"/>
      <w:szCs w:val="22"/>
    </w:rPr>
  </w:style>
  <w:style w:type="paragraph" w:styleId="Heading6">
    <w:name w:val="heading 6"/>
    <w:basedOn w:val="Normal"/>
    <w:next w:val="Normal"/>
    <w:link w:val="Heading6Char"/>
    <w:uiPriority w:val="9"/>
    <w:semiHidden/>
    <w:unhideWhenUsed/>
    <w:rsid w:val="00D269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69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694D"/>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2694D"/>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7E"/>
    <w:pPr>
      <w:tabs>
        <w:tab w:val="center" w:pos="4536"/>
        <w:tab w:val="right" w:pos="9072"/>
      </w:tabs>
      <w:spacing w:after="0"/>
    </w:pPr>
  </w:style>
  <w:style w:type="character" w:customStyle="1" w:styleId="HeaderChar">
    <w:name w:val="Header Char"/>
    <w:basedOn w:val="DefaultParagraphFont"/>
    <w:link w:val="Header"/>
    <w:uiPriority w:val="99"/>
    <w:rsid w:val="001B6C7E"/>
  </w:style>
  <w:style w:type="paragraph" w:styleId="Footer">
    <w:name w:val="footer"/>
    <w:basedOn w:val="Normal"/>
    <w:link w:val="FooterChar"/>
    <w:uiPriority w:val="99"/>
    <w:unhideWhenUsed/>
    <w:rsid w:val="001B6C7E"/>
    <w:pPr>
      <w:tabs>
        <w:tab w:val="center" w:pos="4536"/>
        <w:tab w:val="right" w:pos="9072"/>
      </w:tabs>
      <w:spacing w:after="0"/>
    </w:pPr>
  </w:style>
  <w:style w:type="character" w:customStyle="1" w:styleId="FooterChar">
    <w:name w:val="Footer Char"/>
    <w:basedOn w:val="DefaultParagraphFont"/>
    <w:link w:val="Footer"/>
    <w:uiPriority w:val="99"/>
    <w:rsid w:val="001B6C7E"/>
  </w:style>
  <w:style w:type="paragraph" w:styleId="BalloonText">
    <w:name w:val="Balloon Text"/>
    <w:basedOn w:val="Normal"/>
    <w:link w:val="BalloonTextChar"/>
    <w:uiPriority w:val="99"/>
    <w:semiHidden/>
    <w:unhideWhenUsed/>
    <w:rsid w:val="001B6C7E"/>
    <w:pPr>
      <w:spacing w:after="0"/>
    </w:pPr>
    <w:rPr>
      <w:rFonts w:ascii="Tahoma" w:hAnsi="Tahoma" w:cs="Tahoma"/>
      <w:sz w:val="16"/>
      <w:szCs w:val="16"/>
    </w:rPr>
  </w:style>
  <w:style w:type="character" w:customStyle="1" w:styleId="BalloonTextChar">
    <w:name w:val="Balloon Text Char"/>
    <w:link w:val="BalloonText"/>
    <w:uiPriority w:val="99"/>
    <w:semiHidden/>
    <w:rsid w:val="001B6C7E"/>
    <w:rPr>
      <w:rFonts w:ascii="Tahoma" w:hAnsi="Tahoma" w:cs="Tahoma"/>
      <w:sz w:val="16"/>
      <w:szCs w:val="16"/>
    </w:rPr>
  </w:style>
  <w:style w:type="character" w:customStyle="1" w:styleId="Heading1Char">
    <w:name w:val="Heading 1 Char"/>
    <w:aliases w:val="Alapealkiri 1 Char"/>
    <w:link w:val="Heading1"/>
    <w:uiPriority w:val="9"/>
    <w:rsid w:val="00BF3F27"/>
    <w:rPr>
      <w:b/>
      <w:caps/>
      <w:color w:val="000000" w:themeColor="text1"/>
      <w:szCs w:val="22"/>
    </w:rPr>
  </w:style>
  <w:style w:type="character" w:customStyle="1" w:styleId="Heading2Char">
    <w:name w:val="Heading 2 Char"/>
    <w:aliases w:val="Tasand 2 Char"/>
    <w:link w:val="Heading2"/>
    <w:uiPriority w:val="9"/>
    <w:rsid w:val="005658A8"/>
    <w:rPr>
      <w:szCs w:val="22"/>
    </w:rPr>
  </w:style>
  <w:style w:type="character" w:customStyle="1" w:styleId="Heading3Char">
    <w:name w:val="Heading 3 Char"/>
    <w:aliases w:val="Tasand 3 Char"/>
    <w:link w:val="Heading3"/>
    <w:uiPriority w:val="9"/>
    <w:rsid w:val="005658A8"/>
    <w:rPr>
      <w:szCs w:val="22"/>
    </w:rPr>
  </w:style>
  <w:style w:type="character" w:customStyle="1" w:styleId="Heading4Char">
    <w:name w:val="Heading 4 Char"/>
    <w:aliases w:val="Tasand 4 Char"/>
    <w:link w:val="Heading4"/>
    <w:uiPriority w:val="9"/>
    <w:rsid w:val="005658A8"/>
    <w:rPr>
      <w:color w:val="000000" w:themeColor="text1"/>
      <w:szCs w:val="22"/>
    </w:rPr>
  </w:style>
  <w:style w:type="table" w:customStyle="1" w:styleId="Loetelutabel2rhk51">
    <w:name w:val="Loetelutabel 2 – rõhk 51"/>
    <w:basedOn w:val="TableNormal"/>
    <w:uiPriority w:val="47"/>
    <w:rsid w:val="001556AE"/>
    <w:rPr>
      <w:rFonts w:ascii="Arial Narrow" w:hAnsi="Arial Narrow"/>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ListParagraph">
    <w:name w:val="List Paragraph"/>
    <w:basedOn w:val="Normal"/>
    <w:link w:val="ListParagraphChar"/>
    <w:uiPriority w:val="34"/>
    <w:rsid w:val="001556AE"/>
    <w:pPr>
      <w:ind w:left="720"/>
      <w:contextualSpacing/>
    </w:pPr>
  </w:style>
  <w:style w:type="paragraph" w:styleId="Bibliography">
    <w:name w:val="Bibliography"/>
    <w:basedOn w:val="Normal"/>
    <w:next w:val="Normal"/>
    <w:uiPriority w:val="37"/>
    <w:semiHidden/>
    <w:unhideWhenUsed/>
    <w:rsid w:val="00D2694D"/>
  </w:style>
  <w:style w:type="paragraph" w:styleId="BlockText">
    <w:name w:val="Block Text"/>
    <w:basedOn w:val="Normal"/>
    <w:uiPriority w:val="99"/>
    <w:semiHidden/>
    <w:unhideWhenUsed/>
    <w:rsid w:val="00D269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2694D"/>
  </w:style>
  <w:style w:type="character" w:customStyle="1" w:styleId="BodyTextChar">
    <w:name w:val="Body Text Char"/>
    <w:basedOn w:val="DefaultParagraphFont"/>
    <w:link w:val="BodyText"/>
    <w:uiPriority w:val="99"/>
    <w:semiHidden/>
    <w:rsid w:val="00D2694D"/>
    <w:rPr>
      <w:sz w:val="22"/>
      <w:szCs w:val="22"/>
      <w:lang w:eastAsia="en-US"/>
    </w:rPr>
  </w:style>
  <w:style w:type="paragraph" w:styleId="BodyText2">
    <w:name w:val="Body Text 2"/>
    <w:basedOn w:val="Normal"/>
    <w:link w:val="BodyText2Char"/>
    <w:uiPriority w:val="99"/>
    <w:semiHidden/>
    <w:unhideWhenUsed/>
    <w:rsid w:val="00D2694D"/>
    <w:pPr>
      <w:spacing w:line="480" w:lineRule="auto"/>
    </w:pPr>
  </w:style>
  <w:style w:type="character" w:customStyle="1" w:styleId="BodyText2Char">
    <w:name w:val="Body Text 2 Char"/>
    <w:basedOn w:val="DefaultParagraphFont"/>
    <w:link w:val="BodyText2"/>
    <w:uiPriority w:val="99"/>
    <w:semiHidden/>
    <w:rsid w:val="00D2694D"/>
    <w:rPr>
      <w:sz w:val="22"/>
      <w:szCs w:val="22"/>
      <w:lang w:eastAsia="en-US"/>
    </w:rPr>
  </w:style>
  <w:style w:type="paragraph" w:styleId="BodyText3">
    <w:name w:val="Body Text 3"/>
    <w:basedOn w:val="Normal"/>
    <w:link w:val="BodyText3Char"/>
    <w:uiPriority w:val="99"/>
    <w:semiHidden/>
    <w:unhideWhenUsed/>
    <w:rsid w:val="00D2694D"/>
    <w:rPr>
      <w:sz w:val="16"/>
      <w:szCs w:val="16"/>
    </w:rPr>
  </w:style>
  <w:style w:type="character" w:customStyle="1" w:styleId="BodyText3Char">
    <w:name w:val="Body Text 3 Char"/>
    <w:basedOn w:val="DefaultParagraphFont"/>
    <w:link w:val="BodyText3"/>
    <w:uiPriority w:val="99"/>
    <w:semiHidden/>
    <w:rsid w:val="00D2694D"/>
    <w:rPr>
      <w:sz w:val="16"/>
      <w:szCs w:val="16"/>
      <w:lang w:eastAsia="en-US"/>
    </w:rPr>
  </w:style>
  <w:style w:type="paragraph" w:styleId="BodyTextFirstIndent">
    <w:name w:val="Body Text First Indent"/>
    <w:basedOn w:val="BodyText"/>
    <w:link w:val="BodyTextFirstIndentChar"/>
    <w:uiPriority w:val="99"/>
    <w:semiHidden/>
    <w:unhideWhenUsed/>
    <w:rsid w:val="00D2694D"/>
    <w:pPr>
      <w:spacing w:after="200"/>
      <w:ind w:firstLine="360"/>
    </w:pPr>
  </w:style>
  <w:style w:type="character" w:customStyle="1" w:styleId="BodyTextFirstIndentChar">
    <w:name w:val="Body Text First Indent Char"/>
    <w:basedOn w:val="BodyTextChar"/>
    <w:link w:val="BodyTextFirstIndent"/>
    <w:uiPriority w:val="99"/>
    <w:semiHidden/>
    <w:rsid w:val="00D2694D"/>
    <w:rPr>
      <w:sz w:val="22"/>
      <w:szCs w:val="22"/>
      <w:lang w:eastAsia="en-US"/>
    </w:rPr>
  </w:style>
  <w:style w:type="paragraph" w:styleId="BodyTextIndent">
    <w:name w:val="Body Text Indent"/>
    <w:basedOn w:val="Normal"/>
    <w:link w:val="BodyTextIndentChar"/>
    <w:uiPriority w:val="99"/>
    <w:semiHidden/>
    <w:unhideWhenUsed/>
    <w:rsid w:val="00D2694D"/>
    <w:pPr>
      <w:ind w:left="283"/>
    </w:pPr>
  </w:style>
  <w:style w:type="character" w:customStyle="1" w:styleId="BodyTextIndentChar">
    <w:name w:val="Body Text Indent Char"/>
    <w:basedOn w:val="DefaultParagraphFont"/>
    <w:link w:val="BodyTextIndent"/>
    <w:uiPriority w:val="99"/>
    <w:semiHidden/>
    <w:rsid w:val="00D2694D"/>
    <w:rPr>
      <w:sz w:val="22"/>
      <w:szCs w:val="22"/>
      <w:lang w:eastAsia="en-US"/>
    </w:rPr>
  </w:style>
  <w:style w:type="paragraph" w:styleId="BodyTextFirstIndent2">
    <w:name w:val="Body Text First Indent 2"/>
    <w:basedOn w:val="BodyTextIndent"/>
    <w:link w:val="BodyTextFirstIndent2Char"/>
    <w:uiPriority w:val="99"/>
    <w:semiHidden/>
    <w:unhideWhenUsed/>
    <w:rsid w:val="00D269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2694D"/>
    <w:rPr>
      <w:sz w:val="22"/>
      <w:szCs w:val="22"/>
      <w:lang w:eastAsia="en-US"/>
    </w:rPr>
  </w:style>
  <w:style w:type="paragraph" w:styleId="BodyTextIndent2">
    <w:name w:val="Body Text Indent 2"/>
    <w:basedOn w:val="Normal"/>
    <w:link w:val="BodyTextIndent2Char"/>
    <w:uiPriority w:val="99"/>
    <w:semiHidden/>
    <w:unhideWhenUsed/>
    <w:rsid w:val="00D2694D"/>
    <w:pPr>
      <w:spacing w:line="480" w:lineRule="auto"/>
      <w:ind w:left="283"/>
    </w:pPr>
  </w:style>
  <w:style w:type="character" w:customStyle="1" w:styleId="BodyTextIndent2Char">
    <w:name w:val="Body Text Indent 2 Char"/>
    <w:basedOn w:val="DefaultParagraphFont"/>
    <w:link w:val="BodyTextIndent2"/>
    <w:uiPriority w:val="99"/>
    <w:semiHidden/>
    <w:rsid w:val="00D2694D"/>
    <w:rPr>
      <w:sz w:val="22"/>
      <w:szCs w:val="22"/>
      <w:lang w:eastAsia="en-US"/>
    </w:rPr>
  </w:style>
  <w:style w:type="paragraph" w:styleId="BodyTextIndent3">
    <w:name w:val="Body Text Indent 3"/>
    <w:basedOn w:val="Normal"/>
    <w:link w:val="BodyTextIndent3Char"/>
    <w:uiPriority w:val="99"/>
    <w:semiHidden/>
    <w:unhideWhenUsed/>
    <w:rsid w:val="00D2694D"/>
    <w:pPr>
      <w:ind w:left="283"/>
    </w:pPr>
    <w:rPr>
      <w:sz w:val="16"/>
      <w:szCs w:val="16"/>
    </w:rPr>
  </w:style>
  <w:style w:type="character" w:customStyle="1" w:styleId="BodyTextIndent3Char">
    <w:name w:val="Body Text Indent 3 Char"/>
    <w:basedOn w:val="DefaultParagraphFont"/>
    <w:link w:val="BodyTextIndent3"/>
    <w:uiPriority w:val="99"/>
    <w:semiHidden/>
    <w:rsid w:val="00D2694D"/>
    <w:rPr>
      <w:sz w:val="16"/>
      <w:szCs w:val="16"/>
      <w:lang w:eastAsia="en-US"/>
    </w:rPr>
  </w:style>
  <w:style w:type="paragraph" w:styleId="Caption">
    <w:name w:val="caption"/>
    <w:basedOn w:val="Normal"/>
    <w:next w:val="Normal"/>
    <w:uiPriority w:val="35"/>
    <w:semiHidden/>
    <w:unhideWhenUsed/>
    <w:qFormat/>
    <w:rsid w:val="00D2694D"/>
    <w:rPr>
      <w:b/>
      <w:bCs/>
      <w:color w:val="4F81BD" w:themeColor="accent1"/>
      <w:sz w:val="18"/>
      <w:szCs w:val="18"/>
    </w:rPr>
  </w:style>
  <w:style w:type="paragraph" w:styleId="Closing">
    <w:name w:val="Closing"/>
    <w:basedOn w:val="Normal"/>
    <w:link w:val="ClosingChar"/>
    <w:uiPriority w:val="99"/>
    <w:semiHidden/>
    <w:unhideWhenUsed/>
    <w:rsid w:val="00D2694D"/>
    <w:pPr>
      <w:spacing w:after="0"/>
      <w:ind w:left="4252"/>
    </w:pPr>
  </w:style>
  <w:style w:type="character" w:customStyle="1" w:styleId="ClosingChar">
    <w:name w:val="Closing Char"/>
    <w:basedOn w:val="DefaultParagraphFont"/>
    <w:link w:val="Closing"/>
    <w:uiPriority w:val="99"/>
    <w:semiHidden/>
    <w:rsid w:val="00D2694D"/>
    <w:rPr>
      <w:sz w:val="22"/>
      <w:szCs w:val="22"/>
      <w:lang w:eastAsia="en-US"/>
    </w:rPr>
  </w:style>
  <w:style w:type="paragraph" w:styleId="CommentText">
    <w:name w:val="annotation text"/>
    <w:basedOn w:val="Normal"/>
    <w:link w:val="CommentTextChar"/>
    <w:uiPriority w:val="99"/>
    <w:unhideWhenUsed/>
    <w:rsid w:val="00D2694D"/>
    <w:rPr>
      <w:szCs w:val="20"/>
    </w:rPr>
  </w:style>
  <w:style w:type="character" w:customStyle="1" w:styleId="CommentTextChar">
    <w:name w:val="Comment Text Char"/>
    <w:basedOn w:val="DefaultParagraphFont"/>
    <w:link w:val="CommentText"/>
    <w:uiPriority w:val="99"/>
    <w:rsid w:val="00D2694D"/>
    <w:rPr>
      <w:lang w:eastAsia="en-US"/>
    </w:rPr>
  </w:style>
  <w:style w:type="paragraph" w:styleId="CommentSubject">
    <w:name w:val="annotation subject"/>
    <w:basedOn w:val="CommentText"/>
    <w:next w:val="CommentText"/>
    <w:link w:val="CommentSubjectChar"/>
    <w:uiPriority w:val="99"/>
    <w:semiHidden/>
    <w:unhideWhenUsed/>
    <w:rsid w:val="00D2694D"/>
    <w:rPr>
      <w:b/>
      <w:bCs/>
    </w:rPr>
  </w:style>
  <w:style w:type="character" w:customStyle="1" w:styleId="CommentSubjectChar">
    <w:name w:val="Comment Subject Char"/>
    <w:basedOn w:val="CommentTextChar"/>
    <w:link w:val="CommentSubject"/>
    <w:uiPriority w:val="99"/>
    <w:semiHidden/>
    <w:rsid w:val="00D2694D"/>
    <w:rPr>
      <w:b/>
      <w:bCs/>
      <w:lang w:eastAsia="en-US"/>
    </w:rPr>
  </w:style>
  <w:style w:type="paragraph" w:styleId="Date">
    <w:name w:val="Date"/>
    <w:basedOn w:val="Normal"/>
    <w:next w:val="Normal"/>
    <w:link w:val="DateChar"/>
    <w:uiPriority w:val="99"/>
    <w:semiHidden/>
    <w:unhideWhenUsed/>
    <w:rsid w:val="00D2694D"/>
  </w:style>
  <w:style w:type="character" w:customStyle="1" w:styleId="DateChar">
    <w:name w:val="Date Char"/>
    <w:basedOn w:val="DefaultParagraphFont"/>
    <w:link w:val="Date"/>
    <w:uiPriority w:val="99"/>
    <w:semiHidden/>
    <w:rsid w:val="00D2694D"/>
    <w:rPr>
      <w:sz w:val="22"/>
      <w:szCs w:val="22"/>
      <w:lang w:eastAsia="en-US"/>
    </w:rPr>
  </w:style>
  <w:style w:type="paragraph" w:styleId="DocumentMap">
    <w:name w:val="Document Map"/>
    <w:basedOn w:val="Normal"/>
    <w:link w:val="DocumentMapChar"/>
    <w:uiPriority w:val="99"/>
    <w:semiHidden/>
    <w:unhideWhenUsed/>
    <w:rsid w:val="00D2694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694D"/>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D2694D"/>
    <w:pPr>
      <w:spacing w:after="0"/>
    </w:pPr>
  </w:style>
  <w:style w:type="character" w:customStyle="1" w:styleId="EmailSignatureChar">
    <w:name w:val="Email Signature Char"/>
    <w:basedOn w:val="DefaultParagraphFont"/>
    <w:link w:val="EmailSignature"/>
    <w:uiPriority w:val="99"/>
    <w:semiHidden/>
    <w:rsid w:val="00D2694D"/>
    <w:rPr>
      <w:sz w:val="22"/>
      <w:szCs w:val="22"/>
      <w:lang w:eastAsia="en-US"/>
    </w:rPr>
  </w:style>
  <w:style w:type="paragraph" w:styleId="EndnoteText">
    <w:name w:val="endnote text"/>
    <w:basedOn w:val="Normal"/>
    <w:link w:val="EndnoteTextChar"/>
    <w:uiPriority w:val="99"/>
    <w:semiHidden/>
    <w:unhideWhenUsed/>
    <w:rsid w:val="00D2694D"/>
    <w:pPr>
      <w:spacing w:after="0"/>
    </w:pPr>
    <w:rPr>
      <w:szCs w:val="20"/>
    </w:rPr>
  </w:style>
  <w:style w:type="character" w:customStyle="1" w:styleId="EndnoteTextChar">
    <w:name w:val="Endnote Text Char"/>
    <w:basedOn w:val="DefaultParagraphFont"/>
    <w:link w:val="EndnoteText"/>
    <w:uiPriority w:val="99"/>
    <w:semiHidden/>
    <w:rsid w:val="00D2694D"/>
    <w:rPr>
      <w:lang w:eastAsia="en-US"/>
    </w:rPr>
  </w:style>
  <w:style w:type="paragraph" w:styleId="EnvelopeAddress">
    <w:name w:val="envelope address"/>
    <w:basedOn w:val="Normal"/>
    <w:uiPriority w:val="99"/>
    <w:semiHidden/>
    <w:unhideWhenUsed/>
    <w:rsid w:val="00D2694D"/>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694D"/>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2694D"/>
    <w:pPr>
      <w:spacing w:after="0"/>
    </w:pPr>
    <w:rPr>
      <w:szCs w:val="20"/>
    </w:rPr>
  </w:style>
  <w:style w:type="character" w:customStyle="1" w:styleId="FootnoteTextChar">
    <w:name w:val="Footnote Text Char"/>
    <w:basedOn w:val="DefaultParagraphFont"/>
    <w:link w:val="FootnoteText"/>
    <w:uiPriority w:val="99"/>
    <w:semiHidden/>
    <w:rsid w:val="00D2694D"/>
    <w:rPr>
      <w:lang w:eastAsia="en-US"/>
    </w:rPr>
  </w:style>
  <w:style w:type="character" w:customStyle="1" w:styleId="Heading5Char">
    <w:name w:val="Heading 5 Char"/>
    <w:aliases w:val="heading 2 Char"/>
    <w:basedOn w:val="DefaultParagraphFont"/>
    <w:link w:val="Heading5"/>
    <w:uiPriority w:val="9"/>
    <w:rsid w:val="005E1926"/>
    <w:rPr>
      <w:rFonts w:eastAsiaTheme="majorEastAsia" w:cstheme="majorBidi"/>
      <w:b/>
      <w:color w:val="000000" w:themeColor="text1"/>
      <w:sz w:val="24"/>
      <w:szCs w:val="22"/>
    </w:rPr>
  </w:style>
  <w:style w:type="character" w:customStyle="1" w:styleId="Heading6Char">
    <w:name w:val="Heading 6 Char"/>
    <w:basedOn w:val="DefaultParagraphFont"/>
    <w:link w:val="Heading6"/>
    <w:uiPriority w:val="9"/>
    <w:semiHidden/>
    <w:rsid w:val="00D2694D"/>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D2694D"/>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D2694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2694D"/>
    <w:rPr>
      <w:rFonts w:asciiTheme="majorHAnsi" w:eastAsiaTheme="majorEastAsia" w:hAnsiTheme="majorHAnsi" w:cstheme="majorBidi"/>
      <w:i/>
      <w:iCs/>
      <w:color w:val="404040" w:themeColor="text1" w:themeTint="BF"/>
      <w:lang w:eastAsia="en-US"/>
    </w:rPr>
  </w:style>
  <w:style w:type="paragraph" w:styleId="HTMLAddress">
    <w:name w:val="HTML Address"/>
    <w:basedOn w:val="Normal"/>
    <w:link w:val="HTMLAddressChar"/>
    <w:uiPriority w:val="99"/>
    <w:semiHidden/>
    <w:unhideWhenUsed/>
    <w:rsid w:val="00D2694D"/>
    <w:pPr>
      <w:spacing w:after="0"/>
    </w:pPr>
    <w:rPr>
      <w:i/>
      <w:iCs/>
    </w:rPr>
  </w:style>
  <w:style w:type="character" w:customStyle="1" w:styleId="HTMLAddressChar">
    <w:name w:val="HTML Address Char"/>
    <w:basedOn w:val="DefaultParagraphFont"/>
    <w:link w:val="HTMLAddress"/>
    <w:uiPriority w:val="99"/>
    <w:semiHidden/>
    <w:rsid w:val="00D2694D"/>
    <w:rPr>
      <w:i/>
      <w:iCs/>
      <w:sz w:val="22"/>
      <w:szCs w:val="22"/>
      <w:lang w:eastAsia="en-US"/>
    </w:rPr>
  </w:style>
  <w:style w:type="paragraph" w:styleId="HTMLPreformatted">
    <w:name w:val="HTML Preformatted"/>
    <w:basedOn w:val="Normal"/>
    <w:link w:val="HTMLPreformattedChar"/>
    <w:uiPriority w:val="99"/>
    <w:semiHidden/>
    <w:unhideWhenUsed/>
    <w:rsid w:val="00D2694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D2694D"/>
    <w:rPr>
      <w:rFonts w:ascii="Consolas" w:hAnsi="Consolas" w:cs="Consolas"/>
      <w:lang w:eastAsia="en-US"/>
    </w:rPr>
  </w:style>
  <w:style w:type="paragraph" w:styleId="Index1">
    <w:name w:val="index 1"/>
    <w:basedOn w:val="Normal"/>
    <w:next w:val="Normal"/>
    <w:autoRedefine/>
    <w:uiPriority w:val="99"/>
    <w:semiHidden/>
    <w:unhideWhenUsed/>
    <w:rsid w:val="00D2694D"/>
    <w:pPr>
      <w:spacing w:after="0"/>
      <w:ind w:left="220" w:hanging="220"/>
    </w:pPr>
  </w:style>
  <w:style w:type="paragraph" w:styleId="Index2">
    <w:name w:val="index 2"/>
    <w:basedOn w:val="Normal"/>
    <w:next w:val="Normal"/>
    <w:autoRedefine/>
    <w:uiPriority w:val="99"/>
    <w:semiHidden/>
    <w:unhideWhenUsed/>
    <w:rsid w:val="00D2694D"/>
    <w:pPr>
      <w:spacing w:after="0"/>
      <w:ind w:left="440" w:hanging="220"/>
    </w:pPr>
  </w:style>
  <w:style w:type="paragraph" w:styleId="Index3">
    <w:name w:val="index 3"/>
    <w:basedOn w:val="Normal"/>
    <w:next w:val="Normal"/>
    <w:autoRedefine/>
    <w:uiPriority w:val="99"/>
    <w:semiHidden/>
    <w:unhideWhenUsed/>
    <w:rsid w:val="00D2694D"/>
    <w:pPr>
      <w:spacing w:after="0"/>
      <w:ind w:left="660" w:hanging="220"/>
    </w:pPr>
  </w:style>
  <w:style w:type="paragraph" w:styleId="Index4">
    <w:name w:val="index 4"/>
    <w:basedOn w:val="Normal"/>
    <w:next w:val="Normal"/>
    <w:autoRedefine/>
    <w:uiPriority w:val="99"/>
    <w:semiHidden/>
    <w:unhideWhenUsed/>
    <w:rsid w:val="00D2694D"/>
    <w:pPr>
      <w:spacing w:after="0"/>
      <w:ind w:left="880" w:hanging="220"/>
    </w:pPr>
  </w:style>
  <w:style w:type="paragraph" w:styleId="Index5">
    <w:name w:val="index 5"/>
    <w:basedOn w:val="Normal"/>
    <w:next w:val="Normal"/>
    <w:autoRedefine/>
    <w:uiPriority w:val="99"/>
    <w:semiHidden/>
    <w:unhideWhenUsed/>
    <w:rsid w:val="00D2694D"/>
    <w:pPr>
      <w:spacing w:after="0"/>
      <w:ind w:left="1100" w:hanging="220"/>
    </w:pPr>
  </w:style>
  <w:style w:type="paragraph" w:styleId="Index6">
    <w:name w:val="index 6"/>
    <w:basedOn w:val="Normal"/>
    <w:next w:val="Normal"/>
    <w:autoRedefine/>
    <w:uiPriority w:val="99"/>
    <w:semiHidden/>
    <w:unhideWhenUsed/>
    <w:rsid w:val="00D2694D"/>
    <w:pPr>
      <w:spacing w:after="0"/>
      <w:ind w:left="1320" w:hanging="220"/>
    </w:pPr>
  </w:style>
  <w:style w:type="paragraph" w:styleId="Index7">
    <w:name w:val="index 7"/>
    <w:basedOn w:val="Normal"/>
    <w:next w:val="Normal"/>
    <w:autoRedefine/>
    <w:uiPriority w:val="99"/>
    <w:semiHidden/>
    <w:unhideWhenUsed/>
    <w:rsid w:val="00D2694D"/>
    <w:pPr>
      <w:spacing w:after="0"/>
      <w:ind w:left="1540" w:hanging="220"/>
    </w:pPr>
  </w:style>
  <w:style w:type="paragraph" w:styleId="Index8">
    <w:name w:val="index 8"/>
    <w:basedOn w:val="Normal"/>
    <w:next w:val="Normal"/>
    <w:autoRedefine/>
    <w:uiPriority w:val="99"/>
    <w:semiHidden/>
    <w:unhideWhenUsed/>
    <w:rsid w:val="00D2694D"/>
    <w:pPr>
      <w:spacing w:after="0"/>
      <w:ind w:left="1760" w:hanging="220"/>
    </w:pPr>
  </w:style>
  <w:style w:type="paragraph" w:styleId="Index9">
    <w:name w:val="index 9"/>
    <w:basedOn w:val="Normal"/>
    <w:next w:val="Normal"/>
    <w:autoRedefine/>
    <w:uiPriority w:val="99"/>
    <w:semiHidden/>
    <w:unhideWhenUsed/>
    <w:rsid w:val="00D2694D"/>
    <w:pPr>
      <w:spacing w:after="0"/>
      <w:ind w:left="1980" w:hanging="220"/>
    </w:pPr>
  </w:style>
  <w:style w:type="paragraph" w:styleId="IndexHeading">
    <w:name w:val="index heading"/>
    <w:basedOn w:val="Normal"/>
    <w:next w:val="Index1"/>
    <w:uiPriority w:val="99"/>
    <w:semiHidden/>
    <w:unhideWhenUsed/>
    <w:rsid w:val="00D2694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269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2694D"/>
    <w:rPr>
      <w:b/>
      <w:bCs/>
      <w:i/>
      <w:iCs/>
      <w:color w:val="4F81BD" w:themeColor="accent1"/>
      <w:sz w:val="22"/>
      <w:szCs w:val="22"/>
      <w:lang w:eastAsia="en-US"/>
    </w:rPr>
  </w:style>
  <w:style w:type="paragraph" w:styleId="List">
    <w:name w:val="List"/>
    <w:basedOn w:val="Normal"/>
    <w:uiPriority w:val="99"/>
    <w:semiHidden/>
    <w:unhideWhenUsed/>
    <w:rsid w:val="00D2694D"/>
    <w:pPr>
      <w:ind w:left="283" w:hanging="283"/>
      <w:contextualSpacing/>
    </w:pPr>
  </w:style>
  <w:style w:type="paragraph" w:styleId="List2">
    <w:name w:val="List 2"/>
    <w:basedOn w:val="Normal"/>
    <w:uiPriority w:val="99"/>
    <w:semiHidden/>
    <w:unhideWhenUsed/>
    <w:rsid w:val="00D2694D"/>
    <w:pPr>
      <w:ind w:left="566" w:hanging="283"/>
      <w:contextualSpacing/>
    </w:pPr>
  </w:style>
  <w:style w:type="paragraph" w:styleId="List3">
    <w:name w:val="List 3"/>
    <w:basedOn w:val="Normal"/>
    <w:uiPriority w:val="99"/>
    <w:semiHidden/>
    <w:unhideWhenUsed/>
    <w:rsid w:val="00D2694D"/>
    <w:pPr>
      <w:ind w:left="849" w:hanging="283"/>
      <w:contextualSpacing/>
    </w:pPr>
  </w:style>
  <w:style w:type="paragraph" w:styleId="List4">
    <w:name w:val="List 4"/>
    <w:basedOn w:val="Normal"/>
    <w:uiPriority w:val="99"/>
    <w:semiHidden/>
    <w:unhideWhenUsed/>
    <w:rsid w:val="00D2694D"/>
    <w:pPr>
      <w:ind w:left="1132" w:hanging="283"/>
      <w:contextualSpacing/>
    </w:pPr>
  </w:style>
  <w:style w:type="paragraph" w:styleId="List5">
    <w:name w:val="List 5"/>
    <w:basedOn w:val="Normal"/>
    <w:uiPriority w:val="99"/>
    <w:semiHidden/>
    <w:unhideWhenUsed/>
    <w:rsid w:val="00D2694D"/>
    <w:pPr>
      <w:ind w:left="1415" w:hanging="283"/>
      <w:contextualSpacing/>
    </w:pPr>
  </w:style>
  <w:style w:type="paragraph" w:styleId="ListBullet">
    <w:name w:val="List Bullet"/>
    <w:basedOn w:val="Normal"/>
    <w:uiPriority w:val="99"/>
    <w:semiHidden/>
    <w:unhideWhenUsed/>
    <w:rsid w:val="00D2694D"/>
    <w:pPr>
      <w:numPr>
        <w:numId w:val="2"/>
      </w:numPr>
      <w:contextualSpacing/>
    </w:pPr>
  </w:style>
  <w:style w:type="paragraph" w:styleId="ListBullet2">
    <w:name w:val="List Bullet 2"/>
    <w:basedOn w:val="Normal"/>
    <w:uiPriority w:val="99"/>
    <w:semiHidden/>
    <w:unhideWhenUsed/>
    <w:rsid w:val="00D2694D"/>
    <w:pPr>
      <w:numPr>
        <w:numId w:val="3"/>
      </w:numPr>
      <w:contextualSpacing/>
    </w:pPr>
  </w:style>
  <w:style w:type="paragraph" w:styleId="ListBullet3">
    <w:name w:val="List Bullet 3"/>
    <w:basedOn w:val="Normal"/>
    <w:uiPriority w:val="99"/>
    <w:semiHidden/>
    <w:unhideWhenUsed/>
    <w:rsid w:val="00D2694D"/>
    <w:pPr>
      <w:numPr>
        <w:numId w:val="4"/>
      </w:numPr>
      <w:contextualSpacing/>
    </w:pPr>
  </w:style>
  <w:style w:type="paragraph" w:styleId="ListBullet4">
    <w:name w:val="List Bullet 4"/>
    <w:basedOn w:val="Normal"/>
    <w:uiPriority w:val="99"/>
    <w:semiHidden/>
    <w:unhideWhenUsed/>
    <w:rsid w:val="00D2694D"/>
    <w:pPr>
      <w:numPr>
        <w:numId w:val="5"/>
      </w:numPr>
      <w:contextualSpacing/>
    </w:pPr>
  </w:style>
  <w:style w:type="paragraph" w:styleId="ListBullet5">
    <w:name w:val="List Bullet 5"/>
    <w:basedOn w:val="Normal"/>
    <w:uiPriority w:val="99"/>
    <w:semiHidden/>
    <w:unhideWhenUsed/>
    <w:rsid w:val="00D2694D"/>
    <w:pPr>
      <w:numPr>
        <w:numId w:val="6"/>
      </w:numPr>
      <w:contextualSpacing/>
    </w:pPr>
  </w:style>
  <w:style w:type="paragraph" w:styleId="ListContinue">
    <w:name w:val="List Continue"/>
    <w:basedOn w:val="Normal"/>
    <w:uiPriority w:val="99"/>
    <w:semiHidden/>
    <w:unhideWhenUsed/>
    <w:rsid w:val="00D2694D"/>
    <w:pPr>
      <w:ind w:left="283"/>
      <w:contextualSpacing/>
    </w:pPr>
  </w:style>
  <w:style w:type="paragraph" w:styleId="ListContinue2">
    <w:name w:val="List Continue 2"/>
    <w:basedOn w:val="Normal"/>
    <w:uiPriority w:val="99"/>
    <w:semiHidden/>
    <w:unhideWhenUsed/>
    <w:rsid w:val="00D2694D"/>
    <w:pPr>
      <w:ind w:left="566"/>
      <w:contextualSpacing/>
    </w:pPr>
  </w:style>
  <w:style w:type="paragraph" w:styleId="ListContinue3">
    <w:name w:val="List Continue 3"/>
    <w:basedOn w:val="Normal"/>
    <w:uiPriority w:val="99"/>
    <w:semiHidden/>
    <w:unhideWhenUsed/>
    <w:rsid w:val="00D2694D"/>
    <w:pPr>
      <w:ind w:left="849"/>
      <w:contextualSpacing/>
    </w:pPr>
  </w:style>
  <w:style w:type="paragraph" w:styleId="ListContinue4">
    <w:name w:val="List Continue 4"/>
    <w:basedOn w:val="Normal"/>
    <w:uiPriority w:val="99"/>
    <w:semiHidden/>
    <w:unhideWhenUsed/>
    <w:rsid w:val="00D2694D"/>
    <w:pPr>
      <w:ind w:left="1132"/>
      <w:contextualSpacing/>
    </w:pPr>
  </w:style>
  <w:style w:type="paragraph" w:styleId="ListContinue5">
    <w:name w:val="List Continue 5"/>
    <w:basedOn w:val="Normal"/>
    <w:uiPriority w:val="99"/>
    <w:semiHidden/>
    <w:unhideWhenUsed/>
    <w:rsid w:val="00D2694D"/>
    <w:pPr>
      <w:ind w:left="1415"/>
      <w:contextualSpacing/>
    </w:pPr>
  </w:style>
  <w:style w:type="paragraph" w:styleId="ListNumber">
    <w:name w:val="List Number"/>
    <w:basedOn w:val="Normal"/>
    <w:uiPriority w:val="99"/>
    <w:semiHidden/>
    <w:unhideWhenUsed/>
    <w:rsid w:val="00D2694D"/>
    <w:pPr>
      <w:numPr>
        <w:numId w:val="7"/>
      </w:numPr>
      <w:contextualSpacing/>
    </w:pPr>
  </w:style>
  <w:style w:type="paragraph" w:styleId="ListNumber2">
    <w:name w:val="List Number 2"/>
    <w:basedOn w:val="Normal"/>
    <w:uiPriority w:val="99"/>
    <w:semiHidden/>
    <w:unhideWhenUsed/>
    <w:rsid w:val="00D2694D"/>
    <w:pPr>
      <w:numPr>
        <w:numId w:val="8"/>
      </w:numPr>
      <w:contextualSpacing/>
    </w:pPr>
  </w:style>
  <w:style w:type="paragraph" w:styleId="ListNumber3">
    <w:name w:val="List Number 3"/>
    <w:basedOn w:val="Normal"/>
    <w:uiPriority w:val="99"/>
    <w:semiHidden/>
    <w:unhideWhenUsed/>
    <w:rsid w:val="00D2694D"/>
    <w:pPr>
      <w:numPr>
        <w:numId w:val="9"/>
      </w:numPr>
      <w:contextualSpacing/>
    </w:pPr>
  </w:style>
  <w:style w:type="paragraph" w:styleId="ListNumber4">
    <w:name w:val="List Number 4"/>
    <w:basedOn w:val="Normal"/>
    <w:uiPriority w:val="99"/>
    <w:semiHidden/>
    <w:unhideWhenUsed/>
    <w:rsid w:val="00D2694D"/>
    <w:pPr>
      <w:numPr>
        <w:numId w:val="10"/>
      </w:numPr>
      <w:contextualSpacing/>
    </w:pPr>
  </w:style>
  <w:style w:type="paragraph" w:styleId="ListNumber5">
    <w:name w:val="List Number 5"/>
    <w:basedOn w:val="Normal"/>
    <w:uiPriority w:val="99"/>
    <w:semiHidden/>
    <w:unhideWhenUsed/>
    <w:rsid w:val="00D2694D"/>
    <w:pPr>
      <w:numPr>
        <w:numId w:val="11"/>
      </w:numPr>
      <w:contextualSpacing/>
    </w:pPr>
  </w:style>
  <w:style w:type="paragraph" w:styleId="MacroText">
    <w:name w:val="macro"/>
    <w:link w:val="MacroTextChar"/>
    <w:uiPriority w:val="99"/>
    <w:semiHidden/>
    <w:unhideWhenUsed/>
    <w:rsid w:val="00D2694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basedOn w:val="DefaultParagraphFont"/>
    <w:link w:val="MacroText"/>
    <w:uiPriority w:val="99"/>
    <w:semiHidden/>
    <w:rsid w:val="00D2694D"/>
    <w:rPr>
      <w:rFonts w:ascii="Consolas" w:hAnsi="Consolas" w:cs="Consolas"/>
      <w:lang w:eastAsia="en-US"/>
    </w:rPr>
  </w:style>
  <w:style w:type="paragraph" w:styleId="MessageHeader">
    <w:name w:val="Message Header"/>
    <w:basedOn w:val="Normal"/>
    <w:link w:val="MessageHeaderChar"/>
    <w:uiPriority w:val="99"/>
    <w:semiHidden/>
    <w:unhideWhenUsed/>
    <w:rsid w:val="00D2694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694D"/>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D2694D"/>
    <w:rPr>
      <w:sz w:val="22"/>
      <w:szCs w:val="22"/>
    </w:rPr>
  </w:style>
  <w:style w:type="paragraph" w:styleId="NormalWeb">
    <w:name w:val="Normal (Web)"/>
    <w:basedOn w:val="Normal"/>
    <w:uiPriority w:val="99"/>
    <w:unhideWhenUsed/>
    <w:rsid w:val="00D2694D"/>
    <w:rPr>
      <w:rFonts w:ascii="Times New Roman" w:hAnsi="Times New Roman"/>
      <w:sz w:val="24"/>
      <w:szCs w:val="24"/>
    </w:rPr>
  </w:style>
  <w:style w:type="paragraph" w:styleId="NormalIndent">
    <w:name w:val="Normal Indent"/>
    <w:basedOn w:val="Normal"/>
    <w:uiPriority w:val="99"/>
    <w:semiHidden/>
    <w:unhideWhenUsed/>
    <w:rsid w:val="00D2694D"/>
    <w:pPr>
      <w:ind w:left="708"/>
    </w:pPr>
  </w:style>
  <w:style w:type="paragraph" w:styleId="NoteHeading">
    <w:name w:val="Note Heading"/>
    <w:basedOn w:val="Normal"/>
    <w:next w:val="Normal"/>
    <w:link w:val="NoteHeadingChar"/>
    <w:uiPriority w:val="99"/>
    <w:semiHidden/>
    <w:unhideWhenUsed/>
    <w:rsid w:val="00D2694D"/>
    <w:pPr>
      <w:spacing w:after="0"/>
    </w:pPr>
  </w:style>
  <w:style w:type="character" w:customStyle="1" w:styleId="NoteHeadingChar">
    <w:name w:val="Note Heading Char"/>
    <w:basedOn w:val="DefaultParagraphFont"/>
    <w:link w:val="NoteHeading"/>
    <w:uiPriority w:val="99"/>
    <w:semiHidden/>
    <w:rsid w:val="00D2694D"/>
    <w:rPr>
      <w:sz w:val="22"/>
      <w:szCs w:val="22"/>
      <w:lang w:eastAsia="en-US"/>
    </w:rPr>
  </w:style>
  <w:style w:type="paragraph" w:styleId="PlainText">
    <w:name w:val="Plain Text"/>
    <w:basedOn w:val="Normal"/>
    <w:link w:val="PlainTextChar"/>
    <w:uiPriority w:val="99"/>
    <w:semiHidden/>
    <w:unhideWhenUsed/>
    <w:rsid w:val="00D2694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694D"/>
    <w:rPr>
      <w:rFonts w:ascii="Consolas" w:hAnsi="Consolas" w:cs="Consolas"/>
      <w:sz w:val="21"/>
      <w:szCs w:val="21"/>
      <w:lang w:eastAsia="en-US"/>
    </w:rPr>
  </w:style>
  <w:style w:type="paragraph" w:styleId="Quote">
    <w:name w:val="Quote"/>
    <w:basedOn w:val="Normal"/>
    <w:next w:val="Normal"/>
    <w:link w:val="QuoteChar"/>
    <w:uiPriority w:val="29"/>
    <w:rsid w:val="00D2694D"/>
    <w:rPr>
      <w:i/>
      <w:iCs/>
      <w:color w:val="000000" w:themeColor="text1"/>
    </w:rPr>
  </w:style>
  <w:style w:type="character" w:customStyle="1" w:styleId="QuoteChar">
    <w:name w:val="Quote Char"/>
    <w:basedOn w:val="DefaultParagraphFont"/>
    <w:link w:val="Quote"/>
    <w:uiPriority w:val="29"/>
    <w:rsid w:val="00D2694D"/>
    <w:rPr>
      <w:i/>
      <w:iCs/>
      <w:color w:val="000000" w:themeColor="text1"/>
      <w:sz w:val="22"/>
      <w:szCs w:val="22"/>
      <w:lang w:eastAsia="en-US"/>
    </w:rPr>
  </w:style>
  <w:style w:type="paragraph" w:styleId="Salutation">
    <w:name w:val="Salutation"/>
    <w:basedOn w:val="Normal"/>
    <w:next w:val="Normal"/>
    <w:link w:val="SalutationChar"/>
    <w:uiPriority w:val="99"/>
    <w:semiHidden/>
    <w:unhideWhenUsed/>
    <w:rsid w:val="00D2694D"/>
  </w:style>
  <w:style w:type="character" w:customStyle="1" w:styleId="SalutationChar">
    <w:name w:val="Salutation Char"/>
    <w:basedOn w:val="DefaultParagraphFont"/>
    <w:link w:val="Salutation"/>
    <w:uiPriority w:val="99"/>
    <w:semiHidden/>
    <w:rsid w:val="00D2694D"/>
    <w:rPr>
      <w:sz w:val="22"/>
      <w:szCs w:val="22"/>
      <w:lang w:eastAsia="en-US"/>
    </w:rPr>
  </w:style>
  <w:style w:type="paragraph" w:styleId="Signature">
    <w:name w:val="Signature"/>
    <w:basedOn w:val="Normal"/>
    <w:link w:val="SignatureChar"/>
    <w:uiPriority w:val="99"/>
    <w:semiHidden/>
    <w:unhideWhenUsed/>
    <w:rsid w:val="00D2694D"/>
    <w:pPr>
      <w:spacing w:after="0"/>
      <w:ind w:left="4252"/>
    </w:pPr>
  </w:style>
  <w:style w:type="character" w:customStyle="1" w:styleId="SignatureChar">
    <w:name w:val="Signature Char"/>
    <w:basedOn w:val="DefaultParagraphFont"/>
    <w:link w:val="Signature"/>
    <w:uiPriority w:val="99"/>
    <w:semiHidden/>
    <w:rsid w:val="00D2694D"/>
    <w:rPr>
      <w:sz w:val="22"/>
      <w:szCs w:val="22"/>
      <w:lang w:eastAsia="en-US"/>
    </w:rPr>
  </w:style>
  <w:style w:type="paragraph" w:styleId="Subtitle">
    <w:name w:val="Subtitle"/>
    <w:basedOn w:val="Normal"/>
    <w:next w:val="Normal"/>
    <w:link w:val="SubtitleChar"/>
    <w:uiPriority w:val="11"/>
    <w:rsid w:val="00D269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694D"/>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2694D"/>
    <w:pPr>
      <w:spacing w:after="0"/>
      <w:ind w:left="220" w:hanging="220"/>
    </w:pPr>
  </w:style>
  <w:style w:type="paragraph" w:styleId="TableofFigures">
    <w:name w:val="table of figures"/>
    <w:basedOn w:val="Normal"/>
    <w:next w:val="Normal"/>
    <w:uiPriority w:val="99"/>
    <w:semiHidden/>
    <w:unhideWhenUsed/>
    <w:rsid w:val="00D2694D"/>
    <w:pPr>
      <w:spacing w:after="0"/>
    </w:pPr>
  </w:style>
  <w:style w:type="paragraph" w:styleId="Title">
    <w:name w:val="Title"/>
    <w:aliases w:val="Suur pealkiri"/>
    <w:basedOn w:val="Normal"/>
    <w:next w:val="Normal"/>
    <w:link w:val="TitleChar"/>
    <w:uiPriority w:val="10"/>
    <w:qFormat/>
    <w:rsid w:val="005E1926"/>
    <w:pPr>
      <w:spacing w:before="1280" w:after="1280"/>
      <w:contextualSpacing/>
      <w:jc w:val="center"/>
    </w:pPr>
    <w:rPr>
      <w:rFonts w:eastAsiaTheme="majorEastAsia" w:cstheme="majorBidi"/>
      <w:b/>
      <w:caps/>
      <w:color w:val="000000" w:themeColor="text1"/>
      <w:spacing w:val="5"/>
      <w:sz w:val="72"/>
      <w:szCs w:val="52"/>
    </w:rPr>
  </w:style>
  <w:style w:type="character" w:customStyle="1" w:styleId="TitleChar">
    <w:name w:val="Title Char"/>
    <w:aliases w:val="Suur pealkiri Char"/>
    <w:basedOn w:val="DefaultParagraphFont"/>
    <w:link w:val="Title"/>
    <w:uiPriority w:val="10"/>
    <w:rsid w:val="005E1926"/>
    <w:rPr>
      <w:rFonts w:eastAsiaTheme="majorEastAsia" w:cstheme="majorBidi"/>
      <w:b/>
      <w:caps/>
      <w:color w:val="000000" w:themeColor="text1"/>
      <w:spacing w:val="5"/>
      <w:sz w:val="72"/>
      <w:szCs w:val="52"/>
    </w:rPr>
  </w:style>
  <w:style w:type="paragraph" w:styleId="TOAHeading">
    <w:name w:val="toa heading"/>
    <w:basedOn w:val="Normal"/>
    <w:next w:val="Normal"/>
    <w:uiPriority w:val="99"/>
    <w:semiHidden/>
    <w:unhideWhenUsed/>
    <w:rsid w:val="00D2694D"/>
    <w:pPr>
      <w:spacing w:before="120"/>
    </w:pPr>
    <w:rPr>
      <w:rFonts w:asciiTheme="majorHAnsi" w:eastAsiaTheme="majorEastAsia" w:hAnsiTheme="majorHAnsi" w:cstheme="majorBidi"/>
      <w:b/>
      <w:bCs/>
      <w:sz w:val="24"/>
      <w:szCs w:val="24"/>
    </w:rPr>
  </w:style>
  <w:style w:type="paragraph" w:styleId="TOC1">
    <w:name w:val="toc 1"/>
    <w:aliases w:val="Sisukord"/>
    <w:next w:val="Normal"/>
    <w:autoRedefine/>
    <w:uiPriority w:val="39"/>
    <w:unhideWhenUsed/>
    <w:qFormat/>
    <w:rsid w:val="005E1926"/>
    <w:pPr>
      <w:tabs>
        <w:tab w:val="left" w:pos="440"/>
        <w:tab w:val="right" w:leader="dot" w:pos="9060"/>
      </w:tabs>
      <w:spacing w:line="360" w:lineRule="auto"/>
      <w:ind w:left="567" w:hanging="567"/>
    </w:pPr>
    <w:rPr>
      <w:noProof/>
      <w:sz w:val="24"/>
      <w:szCs w:val="22"/>
    </w:rPr>
  </w:style>
  <w:style w:type="paragraph" w:styleId="TOC2">
    <w:name w:val="toc 2"/>
    <w:basedOn w:val="Normal"/>
    <w:next w:val="Normal"/>
    <w:autoRedefine/>
    <w:uiPriority w:val="39"/>
    <w:semiHidden/>
    <w:unhideWhenUsed/>
    <w:qFormat/>
    <w:rsid w:val="00D2694D"/>
    <w:pPr>
      <w:spacing w:after="100"/>
      <w:ind w:left="220"/>
    </w:pPr>
  </w:style>
  <w:style w:type="paragraph" w:styleId="TOC3">
    <w:name w:val="toc 3"/>
    <w:basedOn w:val="Normal"/>
    <w:next w:val="Normal"/>
    <w:autoRedefine/>
    <w:uiPriority w:val="39"/>
    <w:semiHidden/>
    <w:unhideWhenUsed/>
    <w:qFormat/>
    <w:rsid w:val="00D2694D"/>
    <w:pPr>
      <w:spacing w:after="100"/>
      <w:ind w:left="440"/>
    </w:pPr>
  </w:style>
  <w:style w:type="paragraph" w:styleId="TOC4">
    <w:name w:val="toc 4"/>
    <w:basedOn w:val="Normal"/>
    <w:next w:val="Normal"/>
    <w:autoRedefine/>
    <w:uiPriority w:val="39"/>
    <w:semiHidden/>
    <w:unhideWhenUsed/>
    <w:rsid w:val="00D2694D"/>
    <w:pPr>
      <w:spacing w:after="100"/>
      <w:ind w:left="660"/>
    </w:pPr>
  </w:style>
  <w:style w:type="paragraph" w:styleId="TOC5">
    <w:name w:val="toc 5"/>
    <w:basedOn w:val="Normal"/>
    <w:next w:val="Normal"/>
    <w:autoRedefine/>
    <w:uiPriority w:val="39"/>
    <w:semiHidden/>
    <w:unhideWhenUsed/>
    <w:rsid w:val="00D2694D"/>
    <w:pPr>
      <w:spacing w:after="100"/>
      <w:ind w:left="880"/>
    </w:pPr>
  </w:style>
  <w:style w:type="paragraph" w:styleId="TOC6">
    <w:name w:val="toc 6"/>
    <w:basedOn w:val="Normal"/>
    <w:next w:val="Normal"/>
    <w:autoRedefine/>
    <w:uiPriority w:val="39"/>
    <w:semiHidden/>
    <w:unhideWhenUsed/>
    <w:rsid w:val="00D2694D"/>
    <w:pPr>
      <w:spacing w:after="100"/>
      <w:ind w:left="1100"/>
    </w:pPr>
  </w:style>
  <w:style w:type="paragraph" w:styleId="TOC7">
    <w:name w:val="toc 7"/>
    <w:basedOn w:val="Normal"/>
    <w:next w:val="Normal"/>
    <w:autoRedefine/>
    <w:uiPriority w:val="39"/>
    <w:semiHidden/>
    <w:unhideWhenUsed/>
    <w:rsid w:val="00D2694D"/>
    <w:pPr>
      <w:spacing w:after="100"/>
      <w:ind w:left="1320"/>
    </w:pPr>
  </w:style>
  <w:style w:type="paragraph" w:styleId="TOC8">
    <w:name w:val="toc 8"/>
    <w:basedOn w:val="Normal"/>
    <w:next w:val="Normal"/>
    <w:autoRedefine/>
    <w:uiPriority w:val="39"/>
    <w:semiHidden/>
    <w:unhideWhenUsed/>
    <w:rsid w:val="00D2694D"/>
    <w:pPr>
      <w:spacing w:after="100"/>
      <w:ind w:left="1540"/>
    </w:pPr>
  </w:style>
  <w:style w:type="paragraph" w:styleId="TOC9">
    <w:name w:val="toc 9"/>
    <w:basedOn w:val="Normal"/>
    <w:next w:val="Normal"/>
    <w:autoRedefine/>
    <w:uiPriority w:val="39"/>
    <w:semiHidden/>
    <w:unhideWhenUsed/>
    <w:rsid w:val="00D2694D"/>
    <w:pPr>
      <w:spacing w:after="100"/>
      <w:ind w:left="1760"/>
    </w:pPr>
  </w:style>
  <w:style w:type="paragraph" w:styleId="TOCHeading">
    <w:name w:val="TOC Heading"/>
    <w:basedOn w:val="Heading1"/>
    <w:next w:val="Normal"/>
    <w:uiPriority w:val="39"/>
    <w:semiHidden/>
    <w:unhideWhenUsed/>
    <w:qFormat/>
    <w:rsid w:val="00D2694D"/>
    <w:pPr>
      <w:keepLines/>
      <w:widowControl/>
      <w:numPr>
        <w:numId w:val="0"/>
      </w:numPr>
      <w:spacing w:before="480" w:after="0"/>
      <w:jc w:val="left"/>
      <w:outlineLvl w:val="9"/>
    </w:pPr>
    <w:rPr>
      <w:rFonts w:asciiTheme="majorHAnsi" w:eastAsiaTheme="majorEastAsia" w:hAnsiTheme="majorHAnsi" w:cstheme="majorBidi"/>
      <w:bCs/>
      <w:caps w:val="0"/>
      <w:color w:val="365F91" w:themeColor="accent1" w:themeShade="BF"/>
      <w:sz w:val="28"/>
      <w:szCs w:val="28"/>
    </w:rPr>
  </w:style>
  <w:style w:type="table" w:styleId="TableGrid">
    <w:name w:val="Table Grid"/>
    <w:basedOn w:val="TableNormal"/>
    <w:uiPriority w:val="59"/>
    <w:rsid w:val="006315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
    <w:name w:val="Recital"/>
    <w:basedOn w:val="Normal"/>
    <w:link w:val="RecitalChar"/>
    <w:qFormat/>
    <w:rsid w:val="00DB4A9A"/>
    <w:pPr>
      <w:numPr>
        <w:numId w:val="17"/>
      </w:numPr>
      <w:ind w:left="567" w:hanging="567"/>
    </w:pPr>
  </w:style>
  <w:style w:type="character" w:customStyle="1" w:styleId="RecitalChar">
    <w:name w:val="Recital Char"/>
    <w:basedOn w:val="DefaultParagraphFont"/>
    <w:link w:val="Recital"/>
    <w:rsid w:val="00DB4A9A"/>
    <w:rPr>
      <w:rFonts w:ascii="Source Sans Pro" w:hAnsi="Source Sans Pro"/>
      <w:szCs w:val="22"/>
    </w:rPr>
  </w:style>
  <w:style w:type="paragraph" w:customStyle="1" w:styleId="Osapooltenimekiri">
    <w:name w:val="Osapoolte nimekiri"/>
    <w:basedOn w:val="ListParagraph"/>
    <w:link w:val="OsapooltenimekiriChar"/>
    <w:qFormat/>
    <w:rsid w:val="00774A72"/>
    <w:pPr>
      <w:numPr>
        <w:numId w:val="18"/>
      </w:numPr>
      <w:spacing w:before="120" w:line="276" w:lineRule="auto"/>
      <w:ind w:left="567" w:hanging="567"/>
      <w:contextualSpacing w:val="0"/>
    </w:pPr>
  </w:style>
  <w:style w:type="paragraph" w:customStyle="1" w:styleId="Lisadenimekiri">
    <w:name w:val="Lisade nimekiri"/>
    <w:basedOn w:val="ListParagraph"/>
    <w:link w:val="LisadenimekiriChar"/>
    <w:rsid w:val="00135ED9"/>
    <w:pPr>
      <w:numPr>
        <w:numId w:val="19"/>
      </w:numPr>
      <w:spacing w:before="120" w:line="276" w:lineRule="auto"/>
      <w:ind w:left="567" w:hanging="567"/>
    </w:pPr>
  </w:style>
  <w:style w:type="character" w:customStyle="1" w:styleId="ListParagraphChar">
    <w:name w:val="List Paragraph Char"/>
    <w:basedOn w:val="DefaultParagraphFont"/>
    <w:link w:val="ListParagraph"/>
    <w:uiPriority w:val="34"/>
    <w:rsid w:val="00774A72"/>
    <w:rPr>
      <w:rFonts w:ascii="Source Sans Pro" w:hAnsi="Source Sans Pro"/>
      <w:szCs w:val="22"/>
    </w:rPr>
  </w:style>
  <w:style w:type="character" w:customStyle="1" w:styleId="OsapooltenimekiriChar">
    <w:name w:val="Osapoolte nimekiri Char"/>
    <w:basedOn w:val="ListParagraphChar"/>
    <w:link w:val="Osapooltenimekiri"/>
    <w:rsid w:val="00774A72"/>
    <w:rPr>
      <w:rFonts w:ascii="Source Sans Pro" w:hAnsi="Source Sans Pro"/>
      <w:szCs w:val="22"/>
    </w:rPr>
  </w:style>
  <w:style w:type="character" w:customStyle="1" w:styleId="LisadenimekiriChar">
    <w:name w:val="Lisade nimekiri Char"/>
    <w:basedOn w:val="ListParagraphChar"/>
    <w:link w:val="Lisadenimekiri"/>
    <w:rsid w:val="00135ED9"/>
    <w:rPr>
      <w:rFonts w:ascii="Source Sans Pro" w:hAnsi="Source Sans Pro"/>
      <w:szCs w:val="22"/>
    </w:rPr>
  </w:style>
  <w:style w:type="character" w:styleId="Emphasis">
    <w:name w:val="Emphasis"/>
    <w:basedOn w:val="DefaultParagraphFont"/>
    <w:uiPriority w:val="20"/>
    <w:qFormat/>
    <w:rsid w:val="005E1926"/>
    <w:rPr>
      <w:rFonts w:ascii="Calibri" w:hAnsi="Calibri"/>
      <w:i/>
      <w:iCs/>
    </w:rPr>
  </w:style>
  <w:style w:type="paragraph" w:customStyle="1" w:styleId="Lisadeloetelu">
    <w:name w:val="Lisade loetelu"/>
    <w:basedOn w:val="ListParagraph"/>
    <w:link w:val="LisadeloeteluChar"/>
    <w:qFormat/>
    <w:rsid w:val="00BD0DF3"/>
    <w:pPr>
      <w:numPr>
        <w:numId w:val="22"/>
      </w:numPr>
      <w:ind w:left="567" w:hanging="567"/>
      <w:contextualSpacing w:val="0"/>
    </w:pPr>
  </w:style>
  <w:style w:type="character" w:customStyle="1" w:styleId="LisadeloeteluChar">
    <w:name w:val="Lisade loetelu Char"/>
    <w:basedOn w:val="ListParagraphChar"/>
    <w:link w:val="Lisadeloetelu"/>
    <w:rsid w:val="00BD0DF3"/>
    <w:rPr>
      <w:rFonts w:ascii="Source Sans Pro" w:hAnsi="Source Sans Pro"/>
      <w:szCs w:val="22"/>
    </w:rPr>
  </w:style>
  <w:style w:type="character" w:styleId="Hyperlink">
    <w:name w:val="Hyperlink"/>
    <w:basedOn w:val="DefaultParagraphFont"/>
    <w:uiPriority w:val="99"/>
    <w:unhideWhenUsed/>
    <w:rsid w:val="00A7067C"/>
    <w:rPr>
      <w:color w:val="0000FF" w:themeColor="hyperlink"/>
      <w:u w:val="single"/>
    </w:rPr>
  </w:style>
  <w:style w:type="character" w:styleId="UnresolvedMention">
    <w:name w:val="Unresolved Mention"/>
    <w:basedOn w:val="DefaultParagraphFont"/>
    <w:uiPriority w:val="99"/>
    <w:semiHidden/>
    <w:unhideWhenUsed/>
    <w:rsid w:val="00A7067C"/>
    <w:rPr>
      <w:color w:val="605E5C"/>
      <w:shd w:val="clear" w:color="auto" w:fill="E1DFDD"/>
    </w:rPr>
  </w:style>
  <w:style w:type="character" w:styleId="CommentReference">
    <w:name w:val="annotation reference"/>
    <w:basedOn w:val="DefaultParagraphFont"/>
    <w:uiPriority w:val="99"/>
    <w:semiHidden/>
    <w:unhideWhenUsed/>
    <w:rsid w:val="004B31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P:\B&#252;roo%20asjad\2019%20dokumentide%20ja%20presentatsioonide%20p&#245;hjad\Blanketid\Leping%20tiitelleheta%202019%20apri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ASK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6f13fc-12d3-48ba-87bd-b02ca1b84e46">
      <Terms xmlns="http://schemas.microsoft.com/office/infopath/2007/PartnerControls"/>
    </lcf76f155ced4ddcb4097134ff3c332f>
    <TaxCatchAll xmlns="81b9e23a-6007-4b0c-a30d-d08b3c4c354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1812E8654EE4BBFEB7D6214B0E196" ma:contentTypeVersion="17" ma:contentTypeDescription="Create a new document." ma:contentTypeScope="" ma:versionID="9b2354d425bc8f343e9ae93ae8415ead">
  <xsd:schema xmlns:xsd="http://www.w3.org/2001/XMLSchema" xmlns:xs="http://www.w3.org/2001/XMLSchema" xmlns:p="http://schemas.microsoft.com/office/2006/metadata/properties" xmlns:ns2="bf6f13fc-12d3-48ba-87bd-b02ca1b84e46" xmlns:ns3="81b9e23a-6007-4b0c-a30d-d08b3c4c3542" targetNamespace="http://schemas.microsoft.com/office/2006/metadata/properties" ma:root="true" ma:fieldsID="63385466ff402b3fe7a1c0e0c5aa1885" ns2:_="" ns3:_="">
    <xsd:import namespace="bf6f13fc-12d3-48ba-87bd-b02ca1b84e46"/>
    <xsd:import namespace="81b9e23a-6007-4b0c-a30d-d08b3c4c35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13fc-12d3-48ba-87bd-b02ca1b8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9e23a-6007-4b0c-a30d-d08b3c4c35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b29622-9ebe-46a7-8589-45fb3e078b45}" ma:internalName="TaxCatchAll" ma:showField="CatchAllData" ma:web="81b9e23a-6007-4b0c-a30d-d08b3c4c35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CECB2-C853-46C8-977F-21D709865449}">
  <ds:schemaRefs>
    <ds:schemaRef ds:uri="http://schemas.microsoft.com/sharepoint/v3/contenttype/forms"/>
  </ds:schemaRefs>
</ds:datastoreItem>
</file>

<file path=customXml/itemProps2.xml><?xml version="1.0" encoding="utf-8"?>
<ds:datastoreItem xmlns:ds="http://schemas.openxmlformats.org/officeDocument/2006/customXml" ds:itemID="{EB70620C-D943-4C67-A645-83C9C78EF964}">
  <ds:schemaRefs>
    <ds:schemaRef ds:uri="http://schemas.microsoft.com/office/2006/metadata/properties"/>
    <ds:schemaRef ds:uri="http://schemas.microsoft.com/office/infopath/2007/PartnerControls"/>
    <ds:schemaRef ds:uri="bf6f13fc-12d3-48ba-87bd-b02ca1b84e46"/>
    <ds:schemaRef ds:uri="81b9e23a-6007-4b0c-a30d-d08b3c4c3542"/>
  </ds:schemaRefs>
</ds:datastoreItem>
</file>

<file path=customXml/itemProps3.xml><?xml version="1.0" encoding="utf-8"?>
<ds:datastoreItem xmlns:ds="http://schemas.openxmlformats.org/officeDocument/2006/customXml" ds:itemID="{92BE2580-CC8C-4F05-9111-AD905B7B0014}">
  <ds:schemaRefs>
    <ds:schemaRef ds:uri="http://schemas.openxmlformats.org/officeDocument/2006/bibliography"/>
  </ds:schemaRefs>
</ds:datastoreItem>
</file>

<file path=customXml/itemProps4.xml><?xml version="1.0" encoding="utf-8"?>
<ds:datastoreItem xmlns:ds="http://schemas.openxmlformats.org/officeDocument/2006/customXml" ds:itemID="{AA1ECF2A-31D2-458C-B77A-ACBB8D6F297B}"/>
</file>

<file path=docProps/app.xml><?xml version="1.0" encoding="utf-8"?>
<Properties xmlns="http://schemas.openxmlformats.org/officeDocument/2006/extended-properties" xmlns:vt="http://schemas.openxmlformats.org/officeDocument/2006/docPropsVTypes">
  <Template>P:\Büroo asjad\2019 dokumentide ja presentatsioonide põhjad\Blanketid\Leping tiitelleheta 2019 aprill.dotx</Template>
  <TotalTime>8</TotalTime>
  <Pages>9</Pages>
  <Words>3066</Words>
  <Characters>22997</Characters>
  <Application>Microsoft Office Word</Application>
  <DocSecurity>0</DocSecurity>
  <Lines>383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kati.jakobson.lott@priorilaw.ee</dc:creator>
  <cp:keywords/>
  <dc:description/>
  <cp:lastModifiedBy>Katre Eljas</cp:lastModifiedBy>
  <cp:revision>12</cp:revision>
  <cp:lastPrinted>2018-10-10T07:07:00Z</cp:lastPrinted>
  <dcterms:created xsi:type="dcterms:W3CDTF">2025-02-18T07:41:00Z</dcterms:created>
  <dcterms:modified xsi:type="dcterms:W3CDTF">2026-03-12T10:38:00Z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0x01010069B1812E8654EE4BBFEB7D6214B0E196</vt:lpwstr>
  </property>
</Properties>
</file>